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30159" w14:textId="2C8A23CB" w:rsidR="00DA6577" w:rsidRPr="00DB6E8D" w:rsidRDefault="00F71818" w:rsidP="00DA6577">
      <w:pPr>
        <w:jc w:val="center"/>
        <w:rPr>
          <w:rFonts w:asciiTheme="majorEastAsia" w:eastAsiaTheme="majorEastAsia" w:hAnsiTheme="majorEastAsia"/>
          <w:b/>
          <w:color w:val="000000" w:themeColor="text1"/>
          <w:szCs w:val="21"/>
        </w:rPr>
      </w:pPr>
      <w:r>
        <w:rPr>
          <w:rFonts w:asciiTheme="majorEastAsia" w:eastAsiaTheme="majorEastAsia" w:hAnsiTheme="majorEastAsia" w:hint="eastAsia"/>
          <w:b/>
          <w:noProof/>
          <w:color w:val="000000" w:themeColor="text1"/>
          <w:szCs w:val="21"/>
        </w:rPr>
        <mc:AlternateContent>
          <mc:Choice Requires="wps">
            <w:drawing>
              <wp:anchor distT="0" distB="0" distL="114300" distR="114300" simplePos="0" relativeHeight="251661312" behindDoc="0" locked="0" layoutInCell="1" allowOverlap="1" wp14:anchorId="6121FB64" wp14:editId="3137683C">
                <wp:simplePos x="0" y="0"/>
                <wp:positionH relativeFrom="column">
                  <wp:posOffset>5410200</wp:posOffset>
                </wp:positionH>
                <wp:positionV relativeFrom="paragraph">
                  <wp:posOffset>-334010</wp:posOffset>
                </wp:positionV>
                <wp:extent cx="742950" cy="3143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742950"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458380" w14:textId="77777777" w:rsidR="00F71818" w:rsidRPr="00F71818" w:rsidRDefault="00F71818" w:rsidP="00F71818">
                            <w:pPr>
                              <w:jc w:val="center"/>
                              <w:rPr>
                                <w:rFonts w:hint="eastAsia"/>
                                <w:color w:val="000000" w:themeColor="text1"/>
                              </w:rPr>
                            </w:pPr>
                            <w:r w:rsidRPr="00F71818">
                              <w:rPr>
                                <w:rFonts w:hint="eastAsia"/>
                                <w:color w:val="000000" w:themeColor="text1"/>
                              </w:rPr>
                              <w:t>別紙</w:t>
                            </w:r>
                            <w:r w:rsidRPr="00F71818">
                              <w:rPr>
                                <w:color w:val="000000" w:themeColor="text1"/>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21FB64" id="正方形/長方形 2" o:spid="_x0000_s1026" style="position:absolute;left:0;text-align:left;margin-left:426pt;margin-top:-26.3pt;width:58.5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" filled="f" strokecolor="black [3213]" strokeweight="1pt">
                <v:textbox>
                  <w:txbxContent>
                    <w:p w14:paraId="05458380" w14:textId="77777777" w:rsidR="00F71818" w:rsidRPr="00F71818" w:rsidRDefault="00F71818" w:rsidP="00F71818">
                      <w:pPr>
                        <w:jc w:val="center"/>
                        <w:rPr>
                          <w:rFonts w:hint="eastAsia"/>
                          <w:color w:val="000000" w:themeColor="text1"/>
                        </w:rPr>
                      </w:pPr>
                      <w:r w:rsidRPr="00F71818">
                        <w:rPr>
                          <w:rFonts w:hint="eastAsia"/>
                          <w:color w:val="000000" w:themeColor="text1"/>
                        </w:rPr>
                        <w:t>別紙</w:t>
                      </w:r>
                      <w:r w:rsidRPr="00F71818">
                        <w:rPr>
                          <w:color w:val="000000" w:themeColor="text1"/>
                        </w:rPr>
                        <w:t>３</w:t>
                      </w:r>
                    </w:p>
                  </w:txbxContent>
                </v:textbox>
              </v:rect>
            </w:pict>
          </mc:Fallback>
        </mc:AlternateContent>
      </w:r>
      <w:r w:rsidR="006F2A8D" w:rsidRPr="00DB6E8D">
        <w:rPr>
          <w:rFonts w:asciiTheme="majorEastAsia" w:eastAsiaTheme="majorEastAsia" w:hAnsiTheme="majorEastAsia" w:hint="eastAsia"/>
          <w:b/>
          <w:color w:val="000000" w:themeColor="text1"/>
          <w:szCs w:val="21"/>
        </w:rPr>
        <w:t>労働者の疲労蓄積度自己診断チェックリス</w:t>
      </w:r>
      <w:r w:rsidR="00026663" w:rsidRPr="00DB6E8D">
        <w:rPr>
          <w:rFonts w:asciiTheme="majorEastAsia" w:eastAsiaTheme="majorEastAsia" w:hAnsiTheme="majorEastAsia" w:hint="eastAsia"/>
          <w:b/>
          <w:color w:val="000000" w:themeColor="text1"/>
          <w:szCs w:val="21"/>
        </w:rPr>
        <w:t>ト</w:t>
      </w:r>
      <w:r w:rsidR="006F2A8D" w:rsidRPr="00DB6E8D">
        <w:rPr>
          <w:rFonts w:asciiTheme="majorEastAsia" w:eastAsiaTheme="majorEastAsia" w:hAnsiTheme="majorEastAsia" w:hint="eastAsia"/>
          <w:b/>
          <w:color w:val="000000" w:themeColor="text1"/>
          <w:szCs w:val="21"/>
        </w:rPr>
        <w:t>（</w:t>
      </w:r>
      <w:r w:rsidR="004D78F4" w:rsidRPr="00DB6E8D">
        <w:rPr>
          <w:rFonts w:asciiTheme="majorEastAsia" w:eastAsiaTheme="majorEastAsia" w:hAnsiTheme="majorEastAsia" w:hint="eastAsia"/>
          <w:b/>
          <w:color w:val="000000" w:themeColor="text1"/>
          <w:szCs w:val="21"/>
        </w:rPr>
        <w:t>2023</w:t>
      </w:r>
      <w:r w:rsidR="00E4726C" w:rsidRPr="00DB6E8D">
        <w:rPr>
          <w:rFonts w:asciiTheme="majorEastAsia" w:eastAsiaTheme="majorEastAsia" w:hAnsiTheme="majorEastAsia" w:hint="eastAsia"/>
          <w:b/>
          <w:color w:val="000000" w:themeColor="text1"/>
          <w:szCs w:val="21"/>
        </w:rPr>
        <w:t>年改正</w:t>
      </w:r>
      <w:r w:rsidR="006F2A8D" w:rsidRPr="00DB6E8D">
        <w:rPr>
          <w:rFonts w:asciiTheme="majorEastAsia" w:eastAsiaTheme="majorEastAsia" w:hAnsiTheme="majorEastAsia" w:hint="eastAsia"/>
          <w:b/>
          <w:color w:val="000000" w:themeColor="text1"/>
          <w:szCs w:val="21"/>
        </w:rPr>
        <w:t>版）</w:t>
      </w:r>
    </w:p>
    <w:p w14:paraId="06278861" w14:textId="572B207C" w:rsidR="004D78F4" w:rsidRPr="00DB6E8D" w:rsidRDefault="004D78F4" w:rsidP="004D78F4">
      <w:pPr>
        <w:ind w:right="-621"/>
        <w:jc w:val="right"/>
        <w:rPr>
          <w:color w:val="000000" w:themeColor="text1"/>
          <w:sz w:val="16"/>
          <w:szCs w:val="16"/>
        </w:rPr>
      </w:pPr>
      <w:bookmarkStart w:id="0" w:name="_GoBack"/>
      <w:bookmarkEnd w:id="0"/>
    </w:p>
    <w:p w14:paraId="35A7AAEF" w14:textId="77777777" w:rsidR="00C25DFE" w:rsidRPr="00DB6E8D" w:rsidRDefault="00C25DFE" w:rsidP="004D78F4">
      <w:pPr>
        <w:ind w:right="-621"/>
        <w:jc w:val="right"/>
        <w:rPr>
          <w:color w:val="000000" w:themeColor="text1"/>
          <w:sz w:val="16"/>
          <w:szCs w:val="16"/>
        </w:rPr>
      </w:pPr>
    </w:p>
    <w:p w14:paraId="7C55676A" w14:textId="77777777" w:rsidR="008327F4" w:rsidRPr="00DB6E8D" w:rsidRDefault="00362E36" w:rsidP="004D78F4">
      <w:pPr>
        <w:ind w:right="-621"/>
        <w:jc w:val="right"/>
        <w:rPr>
          <w:color w:val="000000" w:themeColor="text1"/>
          <w:sz w:val="16"/>
          <w:szCs w:val="16"/>
          <w:u w:val="single"/>
        </w:rPr>
      </w:pPr>
      <w:r w:rsidRPr="00DB6E8D">
        <w:rPr>
          <w:rFonts w:hint="eastAsia"/>
          <w:color w:val="000000" w:themeColor="text1"/>
          <w:sz w:val="16"/>
          <w:szCs w:val="16"/>
        </w:rPr>
        <w:t>記入者</w:t>
      </w:r>
      <w:r w:rsidR="004D78F4" w:rsidRPr="00DB6E8D">
        <w:rPr>
          <w:rFonts w:hint="eastAsia"/>
          <w:color w:val="000000" w:themeColor="text1"/>
          <w:sz w:val="16"/>
          <w:szCs w:val="16"/>
          <w:u w:val="single"/>
        </w:rPr>
        <w:t xml:space="preserve">　　　　　　　</w:t>
      </w:r>
      <w:r w:rsidR="00C25DFE" w:rsidRPr="00DB6E8D">
        <w:rPr>
          <w:rFonts w:hint="eastAsia"/>
          <w:color w:val="000000" w:themeColor="text1"/>
          <w:sz w:val="16"/>
          <w:szCs w:val="16"/>
          <w:u w:val="single"/>
        </w:rPr>
        <w:t xml:space="preserve">　　</w:t>
      </w:r>
      <w:r w:rsidR="004D78F4" w:rsidRPr="00DB6E8D">
        <w:rPr>
          <w:rFonts w:hint="eastAsia"/>
          <w:color w:val="000000" w:themeColor="text1"/>
          <w:sz w:val="16"/>
          <w:szCs w:val="16"/>
          <w:u w:val="single"/>
        </w:rPr>
        <w:t xml:space="preserve">　　　　</w:t>
      </w:r>
      <w:r w:rsidR="004D78F4" w:rsidRPr="00DB6E8D">
        <w:rPr>
          <w:rFonts w:hint="eastAsia"/>
          <w:color w:val="000000" w:themeColor="text1"/>
          <w:sz w:val="16"/>
          <w:szCs w:val="16"/>
        </w:rPr>
        <w:t xml:space="preserve">　　実施日</w:t>
      </w:r>
      <w:r w:rsidR="004D78F4" w:rsidRPr="00DB6E8D">
        <w:rPr>
          <w:rFonts w:hint="eastAsia"/>
          <w:color w:val="000000" w:themeColor="text1"/>
          <w:sz w:val="16"/>
          <w:szCs w:val="16"/>
          <w:u w:val="single"/>
        </w:rPr>
        <w:t xml:space="preserve">　　　　　年　　　月　　　日</w:t>
      </w:r>
    </w:p>
    <w:p w14:paraId="736D507B" w14:textId="77777777" w:rsidR="008327F4" w:rsidRPr="00DB6E8D" w:rsidRDefault="006F2A8D" w:rsidP="008327F4">
      <w:pPr>
        <w:ind w:right="-621"/>
        <w:rPr>
          <w:color w:val="000000" w:themeColor="text1"/>
          <w:sz w:val="16"/>
          <w:szCs w:val="16"/>
        </w:rPr>
      </w:pPr>
      <w:r w:rsidRPr="00DB6E8D">
        <w:rPr>
          <w:rFonts w:hint="eastAsia"/>
          <w:color w:val="000000" w:themeColor="text1"/>
          <w:sz w:val="16"/>
          <w:szCs w:val="16"/>
        </w:rPr>
        <w:t>このチェックリストは、労働者の</w:t>
      </w:r>
      <w:r w:rsidR="008327F4" w:rsidRPr="00DB6E8D">
        <w:rPr>
          <w:rFonts w:hint="eastAsia"/>
          <w:color w:val="000000" w:themeColor="text1"/>
          <w:sz w:val="16"/>
          <w:szCs w:val="16"/>
        </w:rPr>
        <w:t>疲労蓄積を、自覚症状と勤務の状況から判定するものです。</w:t>
      </w:r>
    </w:p>
    <w:p w14:paraId="43B56C01" w14:textId="77777777" w:rsidR="008327F4" w:rsidRPr="00DB6E8D" w:rsidRDefault="008327F4" w:rsidP="008327F4">
      <w:pPr>
        <w:rPr>
          <w:color w:val="000000" w:themeColor="text1"/>
        </w:rPr>
      </w:pPr>
    </w:p>
    <w:p w14:paraId="21FD3CCE" w14:textId="77777777" w:rsidR="00C25DFE" w:rsidRPr="00DB6E8D" w:rsidRDefault="008327F4" w:rsidP="00C25DFE">
      <w:pPr>
        <w:pStyle w:val="a9"/>
        <w:numPr>
          <w:ilvl w:val="0"/>
          <w:numId w:val="2"/>
        </w:numPr>
        <w:ind w:leftChars="0" w:right="-621"/>
        <w:rPr>
          <w:rFonts w:ascii="ＭＳ ゴシック" w:eastAsia="ＭＳ ゴシック" w:hAnsi="ＭＳ ゴシック"/>
          <w:b/>
          <w:color w:val="000000" w:themeColor="text1"/>
          <w:sz w:val="16"/>
          <w:szCs w:val="16"/>
        </w:rPr>
      </w:pPr>
      <w:r w:rsidRPr="00DB6E8D">
        <w:rPr>
          <w:rFonts w:ascii="ＭＳ ゴシック" w:eastAsia="ＭＳ ゴシック" w:hAnsi="ＭＳ ゴシック" w:hint="eastAsia"/>
          <w:b/>
          <w:color w:val="000000" w:themeColor="text1"/>
          <w:sz w:val="16"/>
          <w:szCs w:val="16"/>
          <w:u w:val="single"/>
        </w:rPr>
        <w:t>最近1</w:t>
      </w:r>
      <w:r w:rsidR="006F2A8D" w:rsidRPr="00DB6E8D">
        <w:rPr>
          <w:rFonts w:ascii="ＭＳ ゴシック" w:eastAsia="ＭＳ ゴシック" w:hAnsi="ＭＳ ゴシック" w:hint="eastAsia"/>
          <w:b/>
          <w:color w:val="000000" w:themeColor="text1"/>
          <w:sz w:val="16"/>
          <w:szCs w:val="16"/>
          <w:u w:val="single"/>
        </w:rPr>
        <w:t>か月間の自覚症状</w:t>
      </w:r>
      <w:r w:rsidR="004D78F4" w:rsidRPr="00DB6E8D">
        <w:rPr>
          <w:rFonts w:ascii="ＭＳ ゴシック" w:eastAsia="ＭＳ ゴシック" w:hAnsi="ＭＳ ゴシック" w:hint="eastAsia"/>
          <w:b/>
          <w:color w:val="000000" w:themeColor="text1"/>
          <w:sz w:val="16"/>
          <w:szCs w:val="16"/>
        </w:rPr>
        <w:t xml:space="preserve">　</w:t>
      </w:r>
    </w:p>
    <w:p w14:paraId="0B126788" w14:textId="77777777" w:rsidR="008327F4" w:rsidRPr="00DB6E8D" w:rsidRDefault="008327F4" w:rsidP="00C25DFE">
      <w:pPr>
        <w:ind w:right="-621"/>
        <w:rPr>
          <w:rFonts w:ascii="ＭＳ ゴシック" w:eastAsia="ＭＳ ゴシック" w:hAnsi="ＭＳ ゴシック"/>
          <w:b/>
          <w:color w:val="000000" w:themeColor="text1"/>
          <w:sz w:val="16"/>
          <w:szCs w:val="16"/>
        </w:rPr>
      </w:pPr>
      <w:r w:rsidRPr="00DB6E8D">
        <w:rPr>
          <w:rFonts w:asciiTheme="minorEastAsia" w:hAnsiTheme="minorEastAsia" w:hint="eastAsia"/>
          <w:color w:val="000000" w:themeColor="text1"/>
          <w:sz w:val="16"/>
          <w:szCs w:val="16"/>
        </w:rPr>
        <w:t>各質問に対し</w:t>
      </w:r>
      <w:r w:rsidR="006F2A8D" w:rsidRPr="00DB6E8D">
        <w:rPr>
          <w:rFonts w:asciiTheme="minorEastAsia" w:hAnsiTheme="minorEastAsia" w:hint="eastAsia"/>
          <w:color w:val="000000" w:themeColor="text1"/>
          <w:sz w:val="16"/>
          <w:szCs w:val="16"/>
        </w:rPr>
        <w:t>、</w:t>
      </w:r>
      <w:r w:rsidRPr="00DB6E8D">
        <w:rPr>
          <w:rFonts w:asciiTheme="minorEastAsia" w:hAnsiTheme="minorEastAsia" w:hint="eastAsia"/>
          <w:color w:val="000000" w:themeColor="text1"/>
          <w:sz w:val="16"/>
          <w:szCs w:val="16"/>
        </w:rPr>
        <w:t>最も当てはまる項目の□に</w:t>
      </w:r>
      <w:r w:rsidRPr="00DB6E8D">
        <w:rPr>
          <w:rFonts w:hint="eastAsia"/>
          <w:color w:val="000000" w:themeColor="text1"/>
        </w:rPr>
        <w:sym w:font="Wingdings" w:char="F0FC"/>
      </w:r>
      <w:r w:rsidRPr="00DB6E8D">
        <w:rPr>
          <w:rFonts w:asciiTheme="minorEastAsia" w:hAnsiTheme="minorEastAsia" w:hint="eastAsia"/>
          <w:color w:val="000000" w:themeColor="text1"/>
          <w:sz w:val="16"/>
          <w:szCs w:val="16"/>
        </w:rPr>
        <w:t>を付けてください。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3397"/>
        <w:gridCol w:w="1745"/>
        <w:gridCol w:w="1628"/>
        <w:gridCol w:w="1724"/>
      </w:tblGrid>
      <w:tr w:rsidR="008327F4" w:rsidRPr="008327F4" w14:paraId="4E2238F2" w14:textId="77777777" w:rsidTr="00B90C3B">
        <w:trPr>
          <w:trHeight w:val="280"/>
        </w:trPr>
        <w:tc>
          <w:tcPr>
            <w:tcW w:w="3397" w:type="dxa"/>
            <w:vAlign w:val="center"/>
          </w:tcPr>
          <w:p w14:paraId="5C1A84D3" w14:textId="77777777" w:rsidR="008327F4" w:rsidRPr="008327F4" w:rsidRDefault="008327F4" w:rsidP="008327F4">
            <w:pPr>
              <w:ind w:firstLine="82"/>
              <w:rPr>
                <w:rFonts w:ascii="ＭＳ ゴシック" w:eastAsia="ＭＳ ゴシック" w:hAnsi="ＭＳ ゴシック"/>
                <w:sz w:val="16"/>
                <w:szCs w:val="16"/>
              </w:rPr>
            </w:pPr>
            <w:r w:rsidRPr="008327F4">
              <w:rPr>
                <w:rFonts w:ascii="ＭＳ ゴシック" w:eastAsia="ＭＳ ゴシック" w:hAnsi="ＭＳ ゴシック" w:hint="eastAsia"/>
                <w:sz w:val="16"/>
                <w:szCs w:val="16"/>
              </w:rPr>
              <w:t>1. イライラする</w:t>
            </w:r>
          </w:p>
        </w:tc>
        <w:tc>
          <w:tcPr>
            <w:tcW w:w="1745" w:type="dxa"/>
            <w:vAlign w:val="center"/>
          </w:tcPr>
          <w:p w14:paraId="00668A3E"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ほとんどない（０）</w:t>
            </w:r>
          </w:p>
        </w:tc>
        <w:tc>
          <w:tcPr>
            <w:tcW w:w="1628" w:type="dxa"/>
            <w:vAlign w:val="center"/>
          </w:tcPr>
          <w:p w14:paraId="78D21C1A"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時々ある（１）</w:t>
            </w:r>
          </w:p>
        </w:tc>
        <w:tc>
          <w:tcPr>
            <w:tcW w:w="1724" w:type="dxa"/>
            <w:vAlign w:val="center"/>
          </w:tcPr>
          <w:p w14:paraId="2F8CF866"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よくある（３）</w:t>
            </w:r>
          </w:p>
        </w:tc>
      </w:tr>
      <w:tr w:rsidR="008327F4" w:rsidRPr="008327F4" w14:paraId="288FDB71" w14:textId="77777777" w:rsidTr="00B90C3B">
        <w:trPr>
          <w:trHeight w:val="280"/>
        </w:trPr>
        <w:tc>
          <w:tcPr>
            <w:tcW w:w="3397" w:type="dxa"/>
            <w:vAlign w:val="center"/>
          </w:tcPr>
          <w:p w14:paraId="11EF783B" w14:textId="77777777" w:rsidR="008327F4" w:rsidRPr="008327F4" w:rsidRDefault="008327F4" w:rsidP="008327F4">
            <w:pPr>
              <w:ind w:firstLine="82"/>
              <w:rPr>
                <w:rFonts w:ascii="ＭＳ ゴシック" w:eastAsia="ＭＳ ゴシック" w:hAnsi="ＭＳ ゴシック"/>
                <w:sz w:val="16"/>
                <w:szCs w:val="16"/>
              </w:rPr>
            </w:pPr>
            <w:r w:rsidRPr="008327F4">
              <w:rPr>
                <w:rFonts w:ascii="ＭＳ ゴシック" w:eastAsia="ＭＳ ゴシック" w:hAnsi="ＭＳ ゴシック" w:hint="eastAsia"/>
                <w:sz w:val="16"/>
                <w:szCs w:val="16"/>
              </w:rPr>
              <w:t>2. 不安だ</w:t>
            </w:r>
          </w:p>
        </w:tc>
        <w:tc>
          <w:tcPr>
            <w:tcW w:w="1745" w:type="dxa"/>
            <w:vAlign w:val="center"/>
          </w:tcPr>
          <w:p w14:paraId="2AE41A85"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ほとんどない（０）</w:t>
            </w:r>
          </w:p>
        </w:tc>
        <w:tc>
          <w:tcPr>
            <w:tcW w:w="1628" w:type="dxa"/>
            <w:vAlign w:val="center"/>
          </w:tcPr>
          <w:p w14:paraId="0BDA24CE"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時々ある（１）</w:t>
            </w:r>
          </w:p>
        </w:tc>
        <w:tc>
          <w:tcPr>
            <w:tcW w:w="1724" w:type="dxa"/>
            <w:vAlign w:val="center"/>
          </w:tcPr>
          <w:p w14:paraId="4AC2A710"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よくある（３）</w:t>
            </w:r>
          </w:p>
        </w:tc>
      </w:tr>
      <w:tr w:rsidR="008327F4" w:rsidRPr="008327F4" w14:paraId="1655C79B" w14:textId="77777777" w:rsidTr="00B90C3B">
        <w:trPr>
          <w:trHeight w:val="280"/>
        </w:trPr>
        <w:tc>
          <w:tcPr>
            <w:tcW w:w="3397" w:type="dxa"/>
            <w:vAlign w:val="center"/>
          </w:tcPr>
          <w:p w14:paraId="31E25498" w14:textId="77777777" w:rsidR="008327F4" w:rsidRPr="008327F4" w:rsidRDefault="008327F4" w:rsidP="008327F4">
            <w:pPr>
              <w:ind w:firstLine="82"/>
              <w:rPr>
                <w:rFonts w:ascii="ＭＳ ゴシック" w:eastAsia="ＭＳ ゴシック" w:hAnsi="ＭＳ ゴシック"/>
                <w:sz w:val="16"/>
                <w:szCs w:val="16"/>
              </w:rPr>
            </w:pPr>
            <w:r w:rsidRPr="008327F4">
              <w:rPr>
                <w:rFonts w:ascii="ＭＳ ゴシック" w:eastAsia="ＭＳ ゴシック" w:hAnsi="ＭＳ ゴシック" w:hint="eastAsia"/>
                <w:sz w:val="16"/>
                <w:szCs w:val="16"/>
              </w:rPr>
              <w:t>3. 落ち着かない</w:t>
            </w:r>
          </w:p>
        </w:tc>
        <w:tc>
          <w:tcPr>
            <w:tcW w:w="1745" w:type="dxa"/>
            <w:vAlign w:val="center"/>
          </w:tcPr>
          <w:p w14:paraId="52D41D31"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ほとんどない（０）</w:t>
            </w:r>
          </w:p>
        </w:tc>
        <w:tc>
          <w:tcPr>
            <w:tcW w:w="1628" w:type="dxa"/>
            <w:vAlign w:val="center"/>
          </w:tcPr>
          <w:p w14:paraId="2E70AFB4"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時々ある（１）</w:t>
            </w:r>
          </w:p>
        </w:tc>
        <w:tc>
          <w:tcPr>
            <w:tcW w:w="1724" w:type="dxa"/>
            <w:vAlign w:val="center"/>
          </w:tcPr>
          <w:p w14:paraId="34114A22"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よくある（３）</w:t>
            </w:r>
          </w:p>
        </w:tc>
      </w:tr>
      <w:tr w:rsidR="008327F4" w:rsidRPr="008327F4" w14:paraId="281DE3FA" w14:textId="77777777" w:rsidTr="00B90C3B">
        <w:trPr>
          <w:trHeight w:val="280"/>
        </w:trPr>
        <w:tc>
          <w:tcPr>
            <w:tcW w:w="3397" w:type="dxa"/>
            <w:vAlign w:val="center"/>
          </w:tcPr>
          <w:p w14:paraId="73D74332" w14:textId="77777777" w:rsidR="008327F4" w:rsidRPr="008327F4" w:rsidRDefault="008327F4" w:rsidP="008327F4">
            <w:pPr>
              <w:ind w:firstLine="82"/>
              <w:rPr>
                <w:rFonts w:ascii="ＭＳ ゴシック" w:eastAsia="ＭＳ ゴシック" w:hAnsi="ＭＳ ゴシック"/>
                <w:sz w:val="16"/>
                <w:szCs w:val="16"/>
              </w:rPr>
            </w:pPr>
            <w:r w:rsidRPr="008327F4">
              <w:rPr>
                <w:rFonts w:ascii="ＭＳ ゴシック" w:eastAsia="ＭＳ ゴシック" w:hAnsi="ＭＳ ゴシック" w:hint="eastAsia"/>
                <w:sz w:val="16"/>
                <w:szCs w:val="16"/>
              </w:rPr>
              <w:t>4. ゆううつだ</w:t>
            </w:r>
          </w:p>
        </w:tc>
        <w:tc>
          <w:tcPr>
            <w:tcW w:w="1745" w:type="dxa"/>
            <w:vAlign w:val="center"/>
          </w:tcPr>
          <w:p w14:paraId="2439D6B8"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ほとんどない（０）</w:t>
            </w:r>
          </w:p>
        </w:tc>
        <w:tc>
          <w:tcPr>
            <w:tcW w:w="1628" w:type="dxa"/>
            <w:vAlign w:val="center"/>
          </w:tcPr>
          <w:p w14:paraId="59EF0691"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時々ある（１）</w:t>
            </w:r>
          </w:p>
        </w:tc>
        <w:tc>
          <w:tcPr>
            <w:tcW w:w="1724" w:type="dxa"/>
            <w:vAlign w:val="center"/>
          </w:tcPr>
          <w:p w14:paraId="41DBCB95"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よくある（３）</w:t>
            </w:r>
          </w:p>
        </w:tc>
      </w:tr>
      <w:tr w:rsidR="008327F4" w:rsidRPr="008327F4" w14:paraId="13B719D4" w14:textId="77777777" w:rsidTr="00B90C3B">
        <w:trPr>
          <w:trHeight w:val="280"/>
        </w:trPr>
        <w:tc>
          <w:tcPr>
            <w:tcW w:w="3397" w:type="dxa"/>
            <w:vAlign w:val="center"/>
          </w:tcPr>
          <w:p w14:paraId="1DBFC74A" w14:textId="77777777" w:rsidR="008327F4" w:rsidRPr="008327F4" w:rsidRDefault="008327F4" w:rsidP="008327F4">
            <w:pPr>
              <w:ind w:firstLine="82"/>
              <w:rPr>
                <w:rFonts w:ascii="ＭＳ ゴシック" w:eastAsia="ＭＳ ゴシック" w:hAnsi="ＭＳ ゴシック"/>
                <w:sz w:val="16"/>
                <w:szCs w:val="16"/>
              </w:rPr>
            </w:pPr>
            <w:r w:rsidRPr="008327F4">
              <w:rPr>
                <w:rFonts w:ascii="ＭＳ ゴシック" w:eastAsia="ＭＳ ゴシック" w:hAnsi="ＭＳ ゴシック" w:hint="eastAsia"/>
                <w:sz w:val="16"/>
                <w:szCs w:val="16"/>
              </w:rPr>
              <w:t>5. よく眠れない</w:t>
            </w:r>
          </w:p>
        </w:tc>
        <w:tc>
          <w:tcPr>
            <w:tcW w:w="1745" w:type="dxa"/>
            <w:vAlign w:val="center"/>
          </w:tcPr>
          <w:p w14:paraId="614D10B6"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ほとんどない（０）</w:t>
            </w:r>
          </w:p>
        </w:tc>
        <w:tc>
          <w:tcPr>
            <w:tcW w:w="1628" w:type="dxa"/>
            <w:vAlign w:val="center"/>
          </w:tcPr>
          <w:p w14:paraId="6487041C"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時々ある（１）</w:t>
            </w:r>
          </w:p>
        </w:tc>
        <w:tc>
          <w:tcPr>
            <w:tcW w:w="1724" w:type="dxa"/>
            <w:vAlign w:val="center"/>
          </w:tcPr>
          <w:p w14:paraId="2AB598E4"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よくある（３）</w:t>
            </w:r>
          </w:p>
        </w:tc>
      </w:tr>
      <w:tr w:rsidR="008327F4" w:rsidRPr="008327F4" w14:paraId="54072BD1" w14:textId="77777777" w:rsidTr="00B90C3B">
        <w:trPr>
          <w:trHeight w:val="280"/>
        </w:trPr>
        <w:tc>
          <w:tcPr>
            <w:tcW w:w="3397" w:type="dxa"/>
            <w:vAlign w:val="center"/>
          </w:tcPr>
          <w:p w14:paraId="726699ED" w14:textId="77777777" w:rsidR="008327F4" w:rsidRPr="008327F4" w:rsidRDefault="008327F4" w:rsidP="008327F4">
            <w:pPr>
              <w:ind w:firstLine="82"/>
              <w:rPr>
                <w:rFonts w:ascii="ＭＳ ゴシック" w:eastAsia="ＭＳ ゴシック" w:hAnsi="ＭＳ ゴシック"/>
                <w:sz w:val="16"/>
                <w:szCs w:val="16"/>
              </w:rPr>
            </w:pPr>
            <w:r w:rsidRPr="008327F4">
              <w:rPr>
                <w:rFonts w:ascii="ＭＳ ゴシック" w:eastAsia="ＭＳ ゴシック" w:hAnsi="ＭＳ ゴシック" w:hint="eastAsia"/>
                <w:sz w:val="16"/>
                <w:szCs w:val="16"/>
              </w:rPr>
              <w:t>6．体の調子が悪い</w:t>
            </w:r>
          </w:p>
        </w:tc>
        <w:tc>
          <w:tcPr>
            <w:tcW w:w="1745" w:type="dxa"/>
            <w:vAlign w:val="center"/>
          </w:tcPr>
          <w:p w14:paraId="652C16FA"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ほとんどない（０）</w:t>
            </w:r>
          </w:p>
        </w:tc>
        <w:tc>
          <w:tcPr>
            <w:tcW w:w="1628" w:type="dxa"/>
            <w:vAlign w:val="center"/>
          </w:tcPr>
          <w:p w14:paraId="677A54A7"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時々ある（１）</w:t>
            </w:r>
          </w:p>
        </w:tc>
        <w:tc>
          <w:tcPr>
            <w:tcW w:w="1724" w:type="dxa"/>
            <w:vAlign w:val="center"/>
          </w:tcPr>
          <w:p w14:paraId="5B0E70B8"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よくある（３）</w:t>
            </w:r>
          </w:p>
        </w:tc>
      </w:tr>
      <w:tr w:rsidR="008327F4" w:rsidRPr="008327F4" w14:paraId="6FA4D231" w14:textId="77777777" w:rsidTr="00B90C3B">
        <w:trPr>
          <w:trHeight w:val="280"/>
        </w:trPr>
        <w:tc>
          <w:tcPr>
            <w:tcW w:w="3397" w:type="dxa"/>
            <w:vAlign w:val="center"/>
          </w:tcPr>
          <w:p w14:paraId="3228DD20" w14:textId="77777777" w:rsidR="008327F4" w:rsidRPr="008327F4" w:rsidRDefault="008327F4" w:rsidP="008327F4">
            <w:pPr>
              <w:ind w:firstLine="82"/>
              <w:rPr>
                <w:rFonts w:ascii="ＭＳ ゴシック" w:eastAsia="ＭＳ ゴシック" w:hAnsi="ＭＳ ゴシック"/>
                <w:sz w:val="16"/>
                <w:szCs w:val="16"/>
              </w:rPr>
            </w:pPr>
            <w:r w:rsidRPr="008327F4">
              <w:rPr>
                <w:rFonts w:ascii="ＭＳ ゴシック" w:eastAsia="ＭＳ ゴシック" w:hAnsi="ＭＳ ゴシック" w:hint="eastAsia"/>
                <w:sz w:val="16"/>
                <w:szCs w:val="16"/>
              </w:rPr>
              <w:t>7. 物事に集中できない</w:t>
            </w:r>
          </w:p>
        </w:tc>
        <w:tc>
          <w:tcPr>
            <w:tcW w:w="1745" w:type="dxa"/>
            <w:vAlign w:val="center"/>
          </w:tcPr>
          <w:p w14:paraId="64B7D330"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ほとんどない（０）</w:t>
            </w:r>
          </w:p>
        </w:tc>
        <w:tc>
          <w:tcPr>
            <w:tcW w:w="1628" w:type="dxa"/>
            <w:vAlign w:val="center"/>
          </w:tcPr>
          <w:p w14:paraId="7B2DCBF9"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時々ある（１）</w:t>
            </w:r>
          </w:p>
        </w:tc>
        <w:tc>
          <w:tcPr>
            <w:tcW w:w="1724" w:type="dxa"/>
            <w:vAlign w:val="center"/>
          </w:tcPr>
          <w:p w14:paraId="26F7131C"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よくある（３）</w:t>
            </w:r>
          </w:p>
        </w:tc>
      </w:tr>
      <w:tr w:rsidR="008327F4" w:rsidRPr="008327F4" w14:paraId="6BA06980" w14:textId="77777777" w:rsidTr="00B90C3B">
        <w:trPr>
          <w:trHeight w:val="280"/>
        </w:trPr>
        <w:tc>
          <w:tcPr>
            <w:tcW w:w="3397" w:type="dxa"/>
            <w:vAlign w:val="center"/>
          </w:tcPr>
          <w:p w14:paraId="21208469" w14:textId="77777777" w:rsidR="008327F4" w:rsidRPr="008327F4" w:rsidRDefault="008327F4" w:rsidP="008327F4">
            <w:pPr>
              <w:ind w:firstLine="82"/>
              <w:rPr>
                <w:rFonts w:ascii="ＭＳ ゴシック" w:eastAsia="ＭＳ ゴシック" w:hAnsi="ＭＳ ゴシック"/>
                <w:sz w:val="16"/>
                <w:szCs w:val="16"/>
              </w:rPr>
            </w:pPr>
            <w:r w:rsidRPr="008327F4">
              <w:rPr>
                <w:rFonts w:ascii="ＭＳ ゴシック" w:eastAsia="ＭＳ ゴシック" w:hAnsi="ＭＳ ゴシック" w:hint="eastAsia"/>
                <w:sz w:val="16"/>
                <w:szCs w:val="16"/>
              </w:rPr>
              <w:t>8. することに間違いが多い</w:t>
            </w:r>
          </w:p>
        </w:tc>
        <w:tc>
          <w:tcPr>
            <w:tcW w:w="1745" w:type="dxa"/>
            <w:vAlign w:val="center"/>
          </w:tcPr>
          <w:p w14:paraId="7784651E"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ほとんどない（０）</w:t>
            </w:r>
          </w:p>
        </w:tc>
        <w:tc>
          <w:tcPr>
            <w:tcW w:w="1628" w:type="dxa"/>
            <w:vAlign w:val="center"/>
          </w:tcPr>
          <w:p w14:paraId="2D2819D9"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時々ある（１）</w:t>
            </w:r>
          </w:p>
        </w:tc>
        <w:tc>
          <w:tcPr>
            <w:tcW w:w="1724" w:type="dxa"/>
            <w:vAlign w:val="center"/>
          </w:tcPr>
          <w:p w14:paraId="76746DAC"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よくある（３）</w:t>
            </w:r>
          </w:p>
        </w:tc>
      </w:tr>
      <w:tr w:rsidR="008327F4" w:rsidRPr="008327F4" w14:paraId="1DA1C65F" w14:textId="77777777" w:rsidTr="00B90C3B">
        <w:trPr>
          <w:trHeight w:val="280"/>
        </w:trPr>
        <w:tc>
          <w:tcPr>
            <w:tcW w:w="3397" w:type="dxa"/>
            <w:vAlign w:val="center"/>
          </w:tcPr>
          <w:p w14:paraId="03FC43D2" w14:textId="77777777" w:rsidR="008327F4" w:rsidRPr="008327F4" w:rsidRDefault="008327F4" w:rsidP="008327F4">
            <w:pPr>
              <w:ind w:firstLine="82"/>
              <w:rPr>
                <w:rFonts w:ascii="ＭＳ ゴシック" w:eastAsia="ＭＳ ゴシック" w:hAnsi="ＭＳ ゴシック"/>
                <w:sz w:val="16"/>
                <w:szCs w:val="16"/>
              </w:rPr>
            </w:pPr>
            <w:r w:rsidRPr="008327F4">
              <w:rPr>
                <w:rFonts w:ascii="ＭＳ ゴシック" w:eastAsia="ＭＳ ゴシック" w:hAnsi="ＭＳ ゴシック" w:hint="eastAsia"/>
                <w:sz w:val="16"/>
                <w:szCs w:val="16"/>
              </w:rPr>
              <w:t>9. 仕事中、強い眠気に襲われる</w:t>
            </w:r>
          </w:p>
        </w:tc>
        <w:tc>
          <w:tcPr>
            <w:tcW w:w="1745" w:type="dxa"/>
            <w:vAlign w:val="center"/>
          </w:tcPr>
          <w:p w14:paraId="7FC28D8D"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ほとんどない（０）</w:t>
            </w:r>
          </w:p>
        </w:tc>
        <w:tc>
          <w:tcPr>
            <w:tcW w:w="1628" w:type="dxa"/>
            <w:vAlign w:val="center"/>
          </w:tcPr>
          <w:p w14:paraId="65BD5840"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時々ある（１）</w:t>
            </w:r>
          </w:p>
        </w:tc>
        <w:tc>
          <w:tcPr>
            <w:tcW w:w="1724" w:type="dxa"/>
            <w:vAlign w:val="center"/>
          </w:tcPr>
          <w:p w14:paraId="2BEF7D2C"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よくある（３）</w:t>
            </w:r>
          </w:p>
        </w:tc>
      </w:tr>
      <w:tr w:rsidR="008327F4" w:rsidRPr="008327F4" w14:paraId="424324E3" w14:textId="77777777" w:rsidTr="00B90C3B">
        <w:trPr>
          <w:trHeight w:val="280"/>
        </w:trPr>
        <w:tc>
          <w:tcPr>
            <w:tcW w:w="3397" w:type="dxa"/>
            <w:vAlign w:val="center"/>
          </w:tcPr>
          <w:p w14:paraId="6243E5A1" w14:textId="77777777" w:rsidR="008327F4" w:rsidRPr="008327F4" w:rsidRDefault="008327F4" w:rsidP="008327F4">
            <w:pPr>
              <w:rPr>
                <w:rFonts w:ascii="ＭＳ ゴシック" w:eastAsia="ＭＳ ゴシック" w:hAnsi="ＭＳ ゴシック"/>
                <w:sz w:val="16"/>
                <w:szCs w:val="16"/>
              </w:rPr>
            </w:pPr>
            <w:r w:rsidRPr="008327F4">
              <w:rPr>
                <w:rFonts w:ascii="ＭＳ ゴシック" w:eastAsia="ＭＳ ゴシック" w:hAnsi="ＭＳ ゴシック" w:hint="eastAsia"/>
                <w:sz w:val="16"/>
                <w:szCs w:val="16"/>
              </w:rPr>
              <w:t>10. やる気が出ない</w:t>
            </w:r>
          </w:p>
        </w:tc>
        <w:tc>
          <w:tcPr>
            <w:tcW w:w="1745" w:type="dxa"/>
            <w:vAlign w:val="center"/>
          </w:tcPr>
          <w:p w14:paraId="61CD3764"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ほとんどない（０）</w:t>
            </w:r>
          </w:p>
        </w:tc>
        <w:tc>
          <w:tcPr>
            <w:tcW w:w="1628" w:type="dxa"/>
            <w:vAlign w:val="center"/>
          </w:tcPr>
          <w:p w14:paraId="18D2D25E"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時々ある（１）</w:t>
            </w:r>
          </w:p>
        </w:tc>
        <w:tc>
          <w:tcPr>
            <w:tcW w:w="1724" w:type="dxa"/>
            <w:vAlign w:val="center"/>
          </w:tcPr>
          <w:p w14:paraId="6ADD2E39"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よくある（３）</w:t>
            </w:r>
          </w:p>
        </w:tc>
      </w:tr>
      <w:tr w:rsidR="008327F4" w:rsidRPr="008327F4" w14:paraId="21E34113" w14:textId="77777777" w:rsidTr="00B90C3B">
        <w:trPr>
          <w:trHeight w:val="280"/>
        </w:trPr>
        <w:tc>
          <w:tcPr>
            <w:tcW w:w="3397" w:type="dxa"/>
            <w:vAlign w:val="center"/>
          </w:tcPr>
          <w:p w14:paraId="24EAECC3" w14:textId="77777777" w:rsidR="008327F4" w:rsidRPr="008327F4" w:rsidRDefault="008327F4" w:rsidP="008327F4">
            <w:pPr>
              <w:rPr>
                <w:rFonts w:ascii="ＭＳ ゴシック" w:eastAsia="ＭＳ ゴシック" w:hAnsi="ＭＳ ゴシック"/>
                <w:sz w:val="16"/>
                <w:szCs w:val="16"/>
              </w:rPr>
            </w:pPr>
            <w:r w:rsidRPr="008327F4">
              <w:rPr>
                <w:rFonts w:ascii="ＭＳ ゴシック" w:eastAsia="ＭＳ ゴシック" w:hAnsi="ＭＳ ゴシック" w:hint="eastAsia"/>
                <w:sz w:val="16"/>
                <w:szCs w:val="16"/>
              </w:rPr>
              <w:t>11. へとへとだ（運動後を除く）</w:t>
            </w:r>
            <w:r w:rsidRPr="008327F4">
              <w:rPr>
                <mc:AlternateContent>
                  <mc:Choice Requires="w16se">
                    <w:rFonts w:ascii="ＭＳ ゴシック" w:eastAsia="ＭＳ ゴシック" w:hAnsi="ＭＳ ゴシック" w:hint="eastAsia"/>
                  </mc:Choice>
                  <mc:Fallback>
                    <w:rFonts w:ascii="Segoe UI Symbol" w:eastAsia="Segoe UI Symbol" w:hAnsi="Segoe UI Symbol" w:cs="Segoe UI Symbol"/>
                  </mc:Fallback>
                </mc:AlternateContent>
                <w:sz w:val="16"/>
                <w:szCs w:val="16"/>
              </w:rPr>
              <mc:AlternateContent>
                <mc:Choice Requires="w16se">
                  <w16se:symEx w16se:font="Segoe UI Symbol" w16se:char="2605"/>
                </mc:Choice>
                <mc:Fallback>
                  <w:t>★</w:t>
                </mc:Fallback>
              </mc:AlternateContent>
            </w:r>
            <w:r w:rsidRPr="008327F4">
              <w:rPr>
                <w:rFonts w:ascii="ＭＳ ゴシック" w:eastAsia="ＭＳ ゴシック" w:hAnsi="ＭＳ ゴシック" w:hint="eastAsia"/>
                <w:sz w:val="16"/>
                <w:szCs w:val="16"/>
              </w:rPr>
              <w:t>１</w:t>
            </w:r>
          </w:p>
        </w:tc>
        <w:tc>
          <w:tcPr>
            <w:tcW w:w="1745" w:type="dxa"/>
            <w:vAlign w:val="center"/>
          </w:tcPr>
          <w:p w14:paraId="6389B593"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ほとんどない（０）</w:t>
            </w:r>
          </w:p>
        </w:tc>
        <w:tc>
          <w:tcPr>
            <w:tcW w:w="1628" w:type="dxa"/>
            <w:vAlign w:val="center"/>
          </w:tcPr>
          <w:p w14:paraId="3507C635"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時々ある（１）</w:t>
            </w:r>
          </w:p>
        </w:tc>
        <w:tc>
          <w:tcPr>
            <w:tcW w:w="1724" w:type="dxa"/>
            <w:vAlign w:val="center"/>
          </w:tcPr>
          <w:p w14:paraId="064BB81F"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よくある（３）</w:t>
            </w:r>
          </w:p>
        </w:tc>
      </w:tr>
      <w:tr w:rsidR="008327F4" w:rsidRPr="008327F4" w14:paraId="5905D995" w14:textId="77777777" w:rsidTr="00B90C3B">
        <w:trPr>
          <w:trHeight w:val="280"/>
        </w:trPr>
        <w:tc>
          <w:tcPr>
            <w:tcW w:w="3397" w:type="dxa"/>
            <w:vAlign w:val="center"/>
          </w:tcPr>
          <w:p w14:paraId="26443824" w14:textId="77777777" w:rsidR="008327F4" w:rsidRPr="008327F4" w:rsidRDefault="008327F4" w:rsidP="008327F4">
            <w:pPr>
              <w:rPr>
                <w:rFonts w:ascii="ＭＳ ゴシック" w:eastAsia="ＭＳ ゴシック" w:hAnsi="ＭＳ ゴシック"/>
                <w:sz w:val="16"/>
                <w:szCs w:val="16"/>
              </w:rPr>
            </w:pPr>
            <w:r w:rsidRPr="008327F4">
              <w:rPr>
                <w:rFonts w:ascii="ＭＳ ゴシック" w:eastAsia="ＭＳ ゴシック" w:hAnsi="ＭＳ ゴシック" w:hint="eastAsia"/>
                <w:sz w:val="16"/>
                <w:szCs w:val="16"/>
              </w:rPr>
              <w:t>12. 朝、起きた時、ぐったりした疲れを感じる</w:t>
            </w:r>
          </w:p>
        </w:tc>
        <w:tc>
          <w:tcPr>
            <w:tcW w:w="1745" w:type="dxa"/>
            <w:vAlign w:val="center"/>
          </w:tcPr>
          <w:p w14:paraId="222A866F"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ほとんどない（０）</w:t>
            </w:r>
          </w:p>
        </w:tc>
        <w:tc>
          <w:tcPr>
            <w:tcW w:w="1628" w:type="dxa"/>
            <w:vAlign w:val="center"/>
          </w:tcPr>
          <w:p w14:paraId="5474237E"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時々ある（１）</w:t>
            </w:r>
          </w:p>
        </w:tc>
        <w:tc>
          <w:tcPr>
            <w:tcW w:w="1724" w:type="dxa"/>
            <w:vAlign w:val="center"/>
          </w:tcPr>
          <w:p w14:paraId="06828A72"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よくある（３）</w:t>
            </w:r>
          </w:p>
        </w:tc>
      </w:tr>
      <w:tr w:rsidR="008327F4" w:rsidRPr="008327F4" w14:paraId="57077AB2" w14:textId="77777777" w:rsidTr="00B90C3B">
        <w:trPr>
          <w:trHeight w:val="280"/>
        </w:trPr>
        <w:tc>
          <w:tcPr>
            <w:tcW w:w="3397" w:type="dxa"/>
            <w:vAlign w:val="center"/>
          </w:tcPr>
          <w:p w14:paraId="5078FC60" w14:textId="77777777" w:rsidR="008327F4" w:rsidRPr="008327F4" w:rsidRDefault="008327F4" w:rsidP="008327F4">
            <w:pPr>
              <w:rPr>
                <w:rFonts w:ascii="ＭＳ ゴシック" w:eastAsia="ＭＳ ゴシック" w:hAnsi="ＭＳ ゴシック"/>
                <w:sz w:val="16"/>
                <w:szCs w:val="16"/>
              </w:rPr>
            </w:pPr>
            <w:r w:rsidRPr="008327F4">
              <w:rPr>
                <w:rFonts w:ascii="ＭＳ ゴシック" w:eastAsia="ＭＳ ゴシック" w:hAnsi="ＭＳ ゴシック" w:hint="eastAsia"/>
                <w:sz w:val="16"/>
                <w:szCs w:val="16"/>
              </w:rPr>
              <w:t>13. 以前とくらべて、疲れやすい</w:t>
            </w:r>
          </w:p>
        </w:tc>
        <w:tc>
          <w:tcPr>
            <w:tcW w:w="1745" w:type="dxa"/>
            <w:vAlign w:val="center"/>
          </w:tcPr>
          <w:p w14:paraId="4C76C125"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ほとんどない（０）</w:t>
            </w:r>
          </w:p>
        </w:tc>
        <w:tc>
          <w:tcPr>
            <w:tcW w:w="1628" w:type="dxa"/>
            <w:vAlign w:val="center"/>
          </w:tcPr>
          <w:p w14:paraId="02DC9338"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時々ある（１）</w:t>
            </w:r>
          </w:p>
        </w:tc>
        <w:tc>
          <w:tcPr>
            <w:tcW w:w="1724" w:type="dxa"/>
            <w:vAlign w:val="center"/>
          </w:tcPr>
          <w:p w14:paraId="63087899" w14:textId="77777777" w:rsidR="008327F4" w:rsidRPr="008327F4" w:rsidRDefault="008327F4" w:rsidP="008327F4">
            <w:pPr>
              <w:jc w:val="cente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よくある（３）</w:t>
            </w:r>
          </w:p>
        </w:tc>
      </w:tr>
      <w:tr w:rsidR="008327F4" w:rsidRPr="008327F4" w14:paraId="04F4045E" w14:textId="77777777" w:rsidTr="00B90C3B">
        <w:trPr>
          <w:trHeight w:val="280"/>
        </w:trPr>
        <w:tc>
          <w:tcPr>
            <w:tcW w:w="3397" w:type="dxa"/>
            <w:vAlign w:val="center"/>
          </w:tcPr>
          <w:p w14:paraId="54FAEBD5" w14:textId="77777777" w:rsidR="008327F4" w:rsidRPr="00975BC9" w:rsidRDefault="008327F4" w:rsidP="008327F4">
            <w:pPr>
              <w:rPr>
                <w:rFonts w:ascii="ＭＳ ゴシック" w:eastAsia="ＭＳ ゴシック" w:hAnsi="ＭＳ ゴシック"/>
                <w:sz w:val="16"/>
                <w:szCs w:val="16"/>
              </w:rPr>
            </w:pPr>
            <w:r w:rsidRPr="00975BC9">
              <w:rPr>
                <w:rFonts w:ascii="ＭＳ ゴシック" w:eastAsia="ＭＳ ゴシック" w:hAnsi="ＭＳ ゴシック" w:hint="eastAsia"/>
                <w:color w:val="000000" w:themeColor="text1"/>
                <w:sz w:val="16"/>
                <w:szCs w:val="16"/>
              </w:rPr>
              <w:t>14.食欲がないと感じる</w:t>
            </w:r>
          </w:p>
        </w:tc>
        <w:tc>
          <w:tcPr>
            <w:tcW w:w="1745" w:type="dxa"/>
            <w:vAlign w:val="center"/>
          </w:tcPr>
          <w:p w14:paraId="39363D2B" w14:textId="77777777" w:rsidR="008327F4" w:rsidRPr="008327F4" w:rsidRDefault="008327F4" w:rsidP="008327F4">
            <w:pPr>
              <w:jc w:val="center"/>
              <w:rPr>
                <w:rFonts w:ascii="ＭＳ ゴシック" w:eastAsia="ＭＳ ゴシック" w:hAnsi="ＭＳ ゴシック"/>
                <w:b/>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ほとんどない（０）</w:t>
            </w:r>
          </w:p>
        </w:tc>
        <w:tc>
          <w:tcPr>
            <w:tcW w:w="1628" w:type="dxa"/>
            <w:vAlign w:val="center"/>
          </w:tcPr>
          <w:p w14:paraId="70D57EF3" w14:textId="77777777" w:rsidR="008327F4" w:rsidRPr="008327F4" w:rsidRDefault="008327F4" w:rsidP="008327F4">
            <w:pPr>
              <w:jc w:val="center"/>
              <w:rPr>
                <w:rFonts w:ascii="ＭＳ ゴシック" w:eastAsia="ＭＳ ゴシック" w:hAnsi="ＭＳ ゴシック"/>
                <w:b/>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時々ある（１）</w:t>
            </w:r>
          </w:p>
        </w:tc>
        <w:tc>
          <w:tcPr>
            <w:tcW w:w="1724" w:type="dxa"/>
            <w:vAlign w:val="center"/>
          </w:tcPr>
          <w:p w14:paraId="4974126F" w14:textId="77777777" w:rsidR="008327F4" w:rsidRPr="008327F4" w:rsidRDefault="008327F4" w:rsidP="008327F4">
            <w:pPr>
              <w:jc w:val="center"/>
              <w:rPr>
                <w:rFonts w:ascii="ＭＳ ゴシック" w:eastAsia="ＭＳ ゴシック" w:hAnsi="ＭＳ ゴシック"/>
                <w:b/>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よくある（３）</w:t>
            </w:r>
          </w:p>
        </w:tc>
      </w:tr>
    </w:tbl>
    <w:p w14:paraId="20584E09" w14:textId="77777777" w:rsidR="008327F4" w:rsidRPr="008327F4" w:rsidRDefault="008327F4" w:rsidP="008327F4">
      <w:pPr>
        <w:rPr>
          <w:rFonts w:ascii="ＭＳ ゴシック" w:eastAsia="ＭＳ ゴシック" w:hAnsi="ＭＳ ゴシック"/>
        </w:rPr>
      </w:pPr>
      <w:r w:rsidRPr="008327F4">
        <w:rPr>
          <mc:AlternateContent>
            <mc:Choice Requires="w16se">
              <w:rFonts w:ascii="ＭＳ ゴシック" w:eastAsia="ＭＳ ゴシック" w:hAnsi="ＭＳ ゴシック" w:hint="eastAsia"/>
            </mc:Choice>
            <mc:Fallback>
              <w:rFonts w:ascii="Segoe UI Symbol" w:eastAsia="Segoe UI Symbol" w:hAnsi="Segoe UI Symbol" w:cs="Segoe UI Symbol"/>
            </mc:Fallback>
          </mc:AlternateContent>
          <w:sz w:val="16"/>
          <w:szCs w:val="16"/>
        </w:rPr>
        <mc:AlternateContent>
          <mc:Choice Requires="w16se">
            <w16se:symEx w16se:font="Segoe UI Symbol" w16se:char="2605"/>
          </mc:Choice>
          <mc:Fallback>
            <w:t>★</w:t>
          </mc:Fallback>
        </mc:AlternateContent>
      </w:r>
      <w:r w:rsidRPr="008327F4">
        <w:rPr>
          <w:rFonts w:ascii="ＭＳ ゴシック" w:eastAsia="ＭＳ ゴシック" w:hAnsi="ＭＳ ゴシック" w:hint="eastAsia"/>
          <w:sz w:val="16"/>
          <w:szCs w:val="16"/>
        </w:rPr>
        <w:t>１:へとへと：非常に疲れて体に力がなくなったさま</w:t>
      </w:r>
    </w:p>
    <w:p w14:paraId="76B67879" w14:textId="77777777" w:rsidR="008327F4" w:rsidRPr="008327F4" w:rsidRDefault="008327F4" w:rsidP="008327F4">
      <w:pPr>
        <w:rPr>
          <w:rFonts w:ascii="ＭＳ ゴシック" w:eastAsia="ＭＳ ゴシック" w:hAnsi="ＭＳ ゴシック"/>
          <w:sz w:val="16"/>
          <w:szCs w:val="16"/>
        </w:rPr>
      </w:pPr>
    </w:p>
    <w:p w14:paraId="5138A58E" w14:textId="77777777" w:rsidR="008327F4" w:rsidRPr="008327F4" w:rsidRDefault="008327F4" w:rsidP="008327F4">
      <w:pPr>
        <w:rPr>
          <w:rFonts w:ascii="ＭＳ ゴシック" w:eastAsia="ＭＳ ゴシック" w:hAnsi="ＭＳ ゴシック"/>
          <w:sz w:val="16"/>
          <w:szCs w:val="16"/>
        </w:rPr>
      </w:pPr>
      <w:r w:rsidRPr="008327F4">
        <w:rPr>
          <w:rFonts w:ascii="ＭＳ ゴシック" w:eastAsia="ＭＳ ゴシック" w:hAnsi="ＭＳ ゴシック" w:hint="eastAsia"/>
          <w:sz w:val="16"/>
          <w:szCs w:val="16"/>
        </w:rPr>
        <w:t xml:space="preserve">＜自覚症状の評価＞　各々の答えの（　）内の数字を全て加算してください。　　　</w:t>
      </w:r>
      <w:r w:rsidRPr="008327F4">
        <w:rPr>
          <w:rFonts w:ascii="ＭＳ ゴシック" w:eastAsia="ＭＳ ゴシック" w:hAnsi="ＭＳ ゴシック" w:hint="eastAsia"/>
          <w:b/>
          <w:sz w:val="16"/>
          <w:szCs w:val="16"/>
        </w:rPr>
        <w:t>合計</w:t>
      </w:r>
      <w:r w:rsidRPr="008327F4">
        <w:rPr>
          <w:rFonts w:ascii="ＭＳ ゴシック" w:eastAsia="ＭＳ ゴシック" w:hAnsi="ＭＳ ゴシック" w:hint="eastAsia"/>
          <w:b/>
          <w:sz w:val="16"/>
          <w:szCs w:val="16"/>
          <w:u w:val="single"/>
        </w:rPr>
        <w:t xml:space="preserve">　　　　　</w:t>
      </w:r>
      <w:r w:rsidRPr="008327F4">
        <w:rPr>
          <w:rFonts w:ascii="ＭＳ ゴシック" w:eastAsia="ＭＳ ゴシック" w:hAnsi="ＭＳ ゴシック" w:hint="eastAsia"/>
          <w:b/>
          <w:sz w:val="16"/>
          <w:szCs w:val="16"/>
        </w:rPr>
        <w:t>点</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1E0" w:firstRow="1" w:lastRow="1" w:firstColumn="1" w:lastColumn="1" w:noHBand="0" w:noVBand="0"/>
      </w:tblPr>
      <w:tblGrid>
        <w:gridCol w:w="2121"/>
        <w:gridCol w:w="2121"/>
        <w:gridCol w:w="2121"/>
        <w:gridCol w:w="2121"/>
      </w:tblGrid>
      <w:tr w:rsidR="008327F4" w:rsidRPr="008327F4" w14:paraId="629A89B0" w14:textId="77777777" w:rsidTr="008327F4">
        <w:trPr>
          <w:trHeight w:val="420"/>
        </w:trPr>
        <w:tc>
          <w:tcPr>
            <w:tcW w:w="2379" w:type="dxa"/>
            <w:vAlign w:val="center"/>
          </w:tcPr>
          <w:p w14:paraId="05340C23" w14:textId="77777777" w:rsidR="008327F4" w:rsidRPr="008327F4" w:rsidRDefault="008327F4" w:rsidP="008327F4">
            <w:pP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Ⅰ：</w:t>
            </w:r>
            <w:r w:rsidRPr="008327F4">
              <w:rPr>
                <w:rFonts w:ascii="ＭＳ ゴシック" w:eastAsia="ＭＳ ゴシック" w:hAnsi="ＭＳ ゴシック" w:hint="eastAsia"/>
                <w:sz w:val="16"/>
                <w:szCs w:val="16"/>
              </w:rPr>
              <w:t xml:space="preserve">　０</w:t>
            </w:r>
            <w:r w:rsidRPr="00975BC9">
              <w:rPr>
                <w:rFonts w:ascii="ＭＳ ゴシック" w:eastAsia="ＭＳ ゴシック" w:hAnsi="ＭＳ ゴシック" w:hint="eastAsia"/>
                <w:color w:val="000000" w:themeColor="text1"/>
                <w:sz w:val="16"/>
                <w:szCs w:val="16"/>
              </w:rPr>
              <w:t>－２</w:t>
            </w:r>
            <w:r w:rsidRPr="008327F4">
              <w:rPr>
                <w:rFonts w:ascii="ＭＳ ゴシック" w:eastAsia="ＭＳ ゴシック" w:hAnsi="ＭＳ ゴシック" w:hint="eastAsia"/>
                <w:sz w:val="16"/>
                <w:szCs w:val="16"/>
              </w:rPr>
              <w:t>点</w:t>
            </w:r>
          </w:p>
        </w:tc>
        <w:tc>
          <w:tcPr>
            <w:tcW w:w="2379" w:type="dxa"/>
            <w:vAlign w:val="center"/>
          </w:tcPr>
          <w:p w14:paraId="38C23C22" w14:textId="77777777" w:rsidR="008327F4" w:rsidRPr="008327F4" w:rsidRDefault="008327F4" w:rsidP="008327F4">
            <w:pP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Ⅱ：</w:t>
            </w:r>
            <w:r w:rsidRPr="00975BC9">
              <w:rPr>
                <w:rFonts w:ascii="ＭＳ ゴシック" w:eastAsia="ＭＳ ゴシック" w:hAnsi="ＭＳ ゴシック" w:hint="eastAsia"/>
                <w:color w:val="000000" w:themeColor="text1"/>
                <w:sz w:val="16"/>
                <w:szCs w:val="16"/>
              </w:rPr>
              <w:t xml:space="preserve">　３－７</w:t>
            </w:r>
            <w:r w:rsidRPr="008327F4">
              <w:rPr>
                <w:rFonts w:ascii="ＭＳ ゴシック" w:eastAsia="ＭＳ ゴシック" w:hAnsi="ＭＳ ゴシック" w:hint="eastAsia"/>
                <w:sz w:val="16"/>
                <w:szCs w:val="16"/>
              </w:rPr>
              <w:t xml:space="preserve">点　　　</w:t>
            </w:r>
          </w:p>
        </w:tc>
        <w:tc>
          <w:tcPr>
            <w:tcW w:w="2379" w:type="dxa"/>
            <w:vAlign w:val="center"/>
          </w:tcPr>
          <w:p w14:paraId="0E89BEA5" w14:textId="77777777" w:rsidR="008327F4" w:rsidRPr="008327F4" w:rsidRDefault="008327F4" w:rsidP="008327F4">
            <w:pP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Ⅲ：</w:t>
            </w:r>
            <w:r w:rsidRPr="008327F4">
              <w:rPr>
                <w:rFonts w:ascii="ＭＳ ゴシック" w:eastAsia="ＭＳ ゴシック" w:hAnsi="ＭＳ ゴシック" w:hint="eastAsia"/>
                <w:sz w:val="16"/>
                <w:szCs w:val="16"/>
              </w:rPr>
              <w:t xml:space="preserve">　</w:t>
            </w:r>
            <w:r w:rsidRPr="00975BC9">
              <w:rPr>
                <w:rFonts w:ascii="ＭＳ ゴシック" w:eastAsia="ＭＳ ゴシック" w:hAnsi="ＭＳ ゴシック" w:hint="eastAsia"/>
                <w:color w:val="000000" w:themeColor="text1"/>
                <w:sz w:val="16"/>
                <w:szCs w:val="16"/>
              </w:rPr>
              <w:t>８―１４</w:t>
            </w:r>
            <w:r w:rsidRPr="008327F4">
              <w:rPr>
                <w:rFonts w:ascii="ＭＳ ゴシック" w:eastAsia="ＭＳ ゴシック" w:hAnsi="ＭＳ ゴシック" w:hint="eastAsia"/>
                <w:sz w:val="16"/>
                <w:szCs w:val="16"/>
              </w:rPr>
              <w:t xml:space="preserve">点　</w:t>
            </w:r>
          </w:p>
        </w:tc>
        <w:tc>
          <w:tcPr>
            <w:tcW w:w="2379" w:type="dxa"/>
            <w:vAlign w:val="center"/>
          </w:tcPr>
          <w:p w14:paraId="55636EB2" w14:textId="77777777" w:rsidR="008327F4" w:rsidRPr="008327F4" w:rsidRDefault="008327F4" w:rsidP="008327F4">
            <w:pP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 xml:space="preserve">Ⅳ：　</w:t>
            </w:r>
            <w:r w:rsidRPr="00975BC9">
              <w:rPr>
                <w:rFonts w:ascii="ＭＳ ゴシック" w:eastAsia="ＭＳ ゴシック" w:hAnsi="ＭＳ ゴシック" w:hint="eastAsia"/>
                <w:color w:val="000000" w:themeColor="text1"/>
                <w:sz w:val="16"/>
                <w:szCs w:val="16"/>
              </w:rPr>
              <w:t>１５</w:t>
            </w:r>
            <w:r w:rsidRPr="008327F4">
              <w:rPr>
                <w:rFonts w:ascii="ＭＳ ゴシック" w:eastAsia="ＭＳ ゴシック" w:hAnsi="ＭＳ ゴシック" w:hint="eastAsia"/>
                <w:sz w:val="16"/>
                <w:szCs w:val="16"/>
              </w:rPr>
              <w:t xml:space="preserve">点以上　　</w:t>
            </w:r>
          </w:p>
        </w:tc>
      </w:tr>
    </w:tbl>
    <w:p w14:paraId="5DA11BC6" w14:textId="77777777" w:rsidR="00C25DFE" w:rsidRPr="008327F4" w:rsidRDefault="00C25DFE" w:rsidP="008327F4">
      <w:pPr>
        <w:rPr>
          <w:rFonts w:ascii="ＭＳ ゴシック" w:eastAsia="ＭＳ ゴシック" w:hAnsi="ＭＳ ゴシック"/>
          <w:sz w:val="16"/>
          <w:szCs w:val="16"/>
        </w:rPr>
      </w:pPr>
    </w:p>
    <w:p w14:paraId="08B357EB" w14:textId="77777777" w:rsidR="00C25DFE" w:rsidRPr="00DB6E8D" w:rsidRDefault="008327F4" w:rsidP="00C25DFE">
      <w:pPr>
        <w:pStyle w:val="a9"/>
        <w:numPr>
          <w:ilvl w:val="0"/>
          <w:numId w:val="2"/>
        </w:numPr>
        <w:ind w:leftChars="0" w:right="-621"/>
        <w:rPr>
          <w:rFonts w:ascii="ＭＳ ゴシック" w:eastAsia="ＭＳ ゴシック" w:hAnsi="ＭＳ ゴシック"/>
          <w:b/>
          <w:color w:val="000000" w:themeColor="text1"/>
          <w:sz w:val="16"/>
          <w:szCs w:val="16"/>
        </w:rPr>
      </w:pPr>
      <w:r w:rsidRPr="00DB6E8D">
        <w:rPr>
          <w:rFonts w:ascii="ＭＳ ゴシック" w:eastAsia="ＭＳ ゴシック" w:hAnsi="ＭＳ ゴシック" w:hint="eastAsia"/>
          <w:b/>
          <w:color w:val="000000" w:themeColor="text1"/>
          <w:sz w:val="16"/>
          <w:szCs w:val="16"/>
          <w:u w:val="single"/>
        </w:rPr>
        <w:lastRenderedPageBreak/>
        <w:t>最近1</w:t>
      </w:r>
      <w:r w:rsidR="006F2A8D" w:rsidRPr="00DB6E8D">
        <w:rPr>
          <w:rFonts w:ascii="ＭＳ ゴシック" w:eastAsia="ＭＳ ゴシック" w:hAnsi="ＭＳ ゴシック" w:hint="eastAsia"/>
          <w:b/>
          <w:color w:val="000000" w:themeColor="text1"/>
          <w:sz w:val="16"/>
          <w:szCs w:val="16"/>
          <w:u w:val="single"/>
        </w:rPr>
        <w:t>か</w:t>
      </w:r>
      <w:r w:rsidRPr="00DB6E8D">
        <w:rPr>
          <w:rFonts w:ascii="ＭＳ ゴシック" w:eastAsia="ＭＳ ゴシック" w:hAnsi="ＭＳ ゴシック" w:hint="eastAsia"/>
          <w:b/>
          <w:color w:val="000000" w:themeColor="text1"/>
          <w:sz w:val="16"/>
          <w:szCs w:val="16"/>
          <w:u w:val="single"/>
        </w:rPr>
        <w:t>月間の勤務の状況</w:t>
      </w:r>
      <w:r w:rsidR="004D78F4" w:rsidRPr="00DB6E8D">
        <w:rPr>
          <w:rFonts w:ascii="ＭＳ ゴシック" w:eastAsia="ＭＳ ゴシック" w:hAnsi="ＭＳ ゴシック" w:hint="eastAsia"/>
          <w:b/>
          <w:color w:val="000000" w:themeColor="text1"/>
          <w:sz w:val="16"/>
          <w:szCs w:val="16"/>
        </w:rPr>
        <w:t xml:space="preserve">　</w:t>
      </w:r>
    </w:p>
    <w:p w14:paraId="634095CE" w14:textId="77777777" w:rsidR="008327F4" w:rsidRPr="00DB6E8D" w:rsidRDefault="008327F4" w:rsidP="00C25DFE">
      <w:pPr>
        <w:ind w:right="-621"/>
        <w:rPr>
          <w:rFonts w:ascii="ＭＳ ゴシック" w:eastAsia="ＭＳ ゴシック" w:hAnsi="ＭＳ ゴシック"/>
          <w:b/>
          <w:color w:val="000000" w:themeColor="text1"/>
          <w:sz w:val="16"/>
          <w:szCs w:val="16"/>
        </w:rPr>
      </w:pPr>
      <w:r w:rsidRPr="00DB6E8D">
        <w:rPr>
          <w:rFonts w:asciiTheme="minorEastAsia" w:hAnsiTheme="minorEastAsia" w:hint="eastAsia"/>
          <w:color w:val="000000" w:themeColor="text1"/>
          <w:sz w:val="16"/>
          <w:szCs w:val="16"/>
        </w:rPr>
        <w:t>各質問に対し</w:t>
      </w:r>
      <w:r w:rsidR="006F2A8D" w:rsidRPr="00DB6E8D">
        <w:rPr>
          <w:rFonts w:asciiTheme="minorEastAsia" w:hAnsiTheme="minorEastAsia" w:hint="eastAsia"/>
          <w:color w:val="000000" w:themeColor="text1"/>
          <w:sz w:val="16"/>
          <w:szCs w:val="16"/>
        </w:rPr>
        <w:t>、</w:t>
      </w:r>
      <w:r w:rsidRPr="00DB6E8D">
        <w:rPr>
          <w:rFonts w:asciiTheme="minorEastAsia" w:hAnsiTheme="minorEastAsia" w:hint="eastAsia"/>
          <w:color w:val="000000" w:themeColor="text1"/>
          <w:sz w:val="16"/>
          <w:szCs w:val="16"/>
        </w:rPr>
        <w:t>最も当てはまる項目の□に</w:t>
      </w:r>
      <w:r w:rsidRPr="00DB6E8D">
        <w:rPr>
          <w:rFonts w:hint="eastAsia"/>
          <w:color w:val="000000" w:themeColor="text1"/>
        </w:rPr>
        <w:sym w:font="Wingdings" w:char="F0FC"/>
      </w:r>
      <w:r w:rsidRPr="00DB6E8D">
        <w:rPr>
          <w:rFonts w:asciiTheme="minorEastAsia" w:hAnsiTheme="minorEastAsia" w:hint="eastAsia"/>
          <w:color w:val="000000" w:themeColor="text1"/>
          <w:sz w:val="16"/>
          <w:szCs w:val="16"/>
        </w:rPr>
        <w:t>を付けてください。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3"/>
        <w:gridCol w:w="6"/>
        <w:gridCol w:w="1368"/>
        <w:gridCol w:w="1418"/>
        <w:gridCol w:w="2013"/>
      </w:tblGrid>
      <w:tr w:rsidR="008327F4" w:rsidRPr="008327F4" w14:paraId="71F6E5F8" w14:textId="77777777" w:rsidTr="008327F4">
        <w:trPr>
          <w:trHeight w:val="465"/>
        </w:trPr>
        <w:tc>
          <w:tcPr>
            <w:tcW w:w="2629" w:type="dxa"/>
            <w:gridSpan w:val="2"/>
            <w:vAlign w:val="center"/>
          </w:tcPr>
          <w:p w14:paraId="3FBFEBF5" w14:textId="77777777" w:rsidR="008327F4" w:rsidRPr="008327F4" w:rsidRDefault="008327F4" w:rsidP="008327F4">
            <w:pPr>
              <w:rPr>
                <w:rFonts w:ascii="ＭＳ ゴシック" w:eastAsia="ＭＳ ゴシック" w:hAnsi="ＭＳ ゴシック"/>
                <w:sz w:val="16"/>
                <w:szCs w:val="16"/>
              </w:rPr>
            </w:pPr>
            <w:r w:rsidRPr="008327F4">
              <w:rPr>
                <w:rFonts w:ascii="ＭＳ ゴシック" w:eastAsia="ＭＳ ゴシック" w:hAnsi="ＭＳ ゴシック" w:hint="eastAsia"/>
                <w:sz w:val="16"/>
                <w:szCs w:val="16"/>
              </w:rPr>
              <w:t xml:space="preserve">1. </w:t>
            </w:r>
            <w:r w:rsidR="006F2A8D">
              <w:rPr>
                <w:rFonts w:ascii="ＭＳ ゴシック" w:eastAsia="ＭＳ ゴシック" w:hAnsi="ＭＳ ゴシック" w:hint="eastAsia"/>
                <w:sz w:val="16"/>
                <w:szCs w:val="16"/>
              </w:rPr>
              <w:t>１か</w:t>
            </w:r>
            <w:r w:rsidRPr="008327F4">
              <w:rPr>
                <w:rFonts w:ascii="ＭＳ ゴシック" w:eastAsia="ＭＳ ゴシック" w:hAnsi="ＭＳ ゴシック" w:hint="eastAsia"/>
                <w:sz w:val="16"/>
                <w:szCs w:val="16"/>
              </w:rPr>
              <w:t>月の労働時間（時間外・休日労働時間を含む）</w:t>
            </w:r>
          </w:p>
        </w:tc>
        <w:tc>
          <w:tcPr>
            <w:tcW w:w="1368" w:type="dxa"/>
            <w:vAlign w:val="center"/>
          </w:tcPr>
          <w:p w14:paraId="40CBF3F7" w14:textId="77777777" w:rsidR="008327F4" w:rsidRPr="008327F4" w:rsidRDefault="008327F4" w:rsidP="008327F4">
            <w:pPr>
              <w:tabs>
                <w:tab w:val="left" w:pos="1106"/>
              </w:tabs>
              <w:jc w:val="left"/>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 xml:space="preserve">□ </w:t>
            </w:r>
            <w:r w:rsidRPr="008327F4">
              <w:rPr>
                <w:rFonts w:ascii="ＭＳ ゴシック" w:eastAsia="ＭＳ ゴシック" w:hAnsi="ＭＳ ゴシック" w:hint="eastAsia"/>
                <w:sz w:val="16"/>
                <w:szCs w:val="16"/>
              </w:rPr>
              <w:t>適当（０）</w:t>
            </w:r>
          </w:p>
        </w:tc>
        <w:tc>
          <w:tcPr>
            <w:tcW w:w="1418" w:type="dxa"/>
            <w:vAlign w:val="center"/>
          </w:tcPr>
          <w:p w14:paraId="6B5B1C06" w14:textId="77777777" w:rsidR="008327F4" w:rsidRPr="008327F4" w:rsidRDefault="008327F4" w:rsidP="008327F4">
            <w:pPr>
              <w:tabs>
                <w:tab w:val="left" w:pos="1106"/>
              </w:tabs>
              <w:jc w:val="left"/>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 xml:space="preserve">□  </w:t>
            </w:r>
            <w:r w:rsidRPr="008327F4">
              <w:rPr>
                <w:rFonts w:ascii="ＭＳ ゴシック" w:eastAsia="ＭＳ ゴシック" w:hAnsi="ＭＳ ゴシック" w:hint="eastAsia"/>
                <w:sz w:val="16"/>
                <w:szCs w:val="16"/>
              </w:rPr>
              <w:t>多い（１）</w:t>
            </w:r>
          </w:p>
        </w:tc>
        <w:tc>
          <w:tcPr>
            <w:tcW w:w="2013" w:type="dxa"/>
            <w:vAlign w:val="center"/>
          </w:tcPr>
          <w:p w14:paraId="214F1575" w14:textId="77777777" w:rsidR="008327F4" w:rsidRPr="008327F4" w:rsidRDefault="008327F4" w:rsidP="008327F4">
            <w:pPr>
              <w:tabs>
                <w:tab w:val="left" w:pos="1106"/>
              </w:tabs>
              <w:jc w:val="left"/>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 xml:space="preserve">□ </w:t>
            </w:r>
            <w:r w:rsidRPr="008327F4">
              <w:rPr>
                <w:rFonts w:ascii="ＭＳ ゴシック" w:eastAsia="ＭＳ ゴシック" w:hAnsi="ＭＳ ゴシック" w:hint="eastAsia"/>
                <w:sz w:val="16"/>
                <w:szCs w:val="16"/>
              </w:rPr>
              <w:t>非常に多い（３）</w:t>
            </w:r>
          </w:p>
        </w:tc>
      </w:tr>
      <w:tr w:rsidR="008327F4" w:rsidRPr="008327F4" w14:paraId="0D50DA8F" w14:textId="77777777" w:rsidTr="008327F4">
        <w:tblPrEx>
          <w:tblLook w:val="01E0" w:firstRow="1" w:lastRow="1" w:firstColumn="1" w:lastColumn="1" w:noHBand="0" w:noVBand="0"/>
        </w:tblPrEx>
        <w:trPr>
          <w:trHeight w:val="465"/>
        </w:trPr>
        <w:tc>
          <w:tcPr>
            <w:tcW w:w="2623" w:type="dxa"/>
            <w:vAlign w:val="center"/>
          </w:tcPr>
          <w:p w14:paraId="27E14B57" w14:textId="77777777" w:rsidR="008327F4" w:rsidRPr="008327F4" w:rsidRDefault="008327F4" w:rsidP="008327F4">
            <w:pPr>
              <w:rPr>
                <w:rFonts w:ascii="ＭＳ ゴシック" w:eastAsia="ＭＳ ゴシック" w:hAnsi="ＭＳ ゴシック"/>
                <w:sz w:val="16"/>
                <w:szCs w:val="16"/>
              </w:rPr>
            </w:pPr>
            <w:r w:rsidRPr="008327F4">
              <w:rPr>
                <w:rFonts w:ascii="ＭＳ ゴシック" w:eastAsia="ＭＳ ゴシック" w:hAnsi="ＭＳ ゴシック" w:hint="eastAsia"/>
                <w:sz w:val="16"/>
                <w:szCs w:val="16"/>
              </w:rPr>
              <w:t>2. 不規則な勤務（予定の変更、突然の仕事）</w:t>
            </w:r>
          </w:p>
        </w:tc>
        <w:tc>
          <w:tcPr>
            <w:tcW w:w="1374" w:type="dxa"/>
            <w:gridSpan w:val="2"/>
            <w:vAlign w:val="center"/>
          </w:tcPr>
          <w:p w14:paraId="0913FFFB" w14:textId="77777777" w:rsidR="008327F4" w:rsidRPr="008327F4" w:rsidRDefault="008327F4" w:rsidP="008327F4">
            <w:pPr>
              <w:tabs>
                <w:tab w:val="left" w:pos="1106"/>
              </w:tabs>
              <w:jc w:val="left"/>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 xml:space="preserve">□　</w:t>
            </w:r>
            <w:r w:rsidRPr="008327F4">
              <w:rPr>
                <w:rFonts w:ascii="ＭＳ ゴシック" w:eastAsia="ＭＳ ゴシック" w:hAnsi="ＭＳ ゴシック" w:hint="eastAsia"/>
                <w:sz w:val="16"/>
                <w:szCs w:val="16"/>
              </w:rPr>
              <w:t>少ない（０）</w:t>
            </w:r>
          </w:p>
        </w:tc>
        <w:tc>
          <w:tcPr>
            <w:tcW w:w="1418" w:type="dxa"/>
            <w:vAlign w:val="center"/>
          </w:tcPr>
          <w:p w14:paraId="5F4FFC93" w14:textId="77777777" w:rsidR="008327F4" w:rsidRPr="008327F4" w:rsidRDefault="008327F4" w:rsidP="008327F4">
            <w:pPr>
              <w:tabs>
                <w:tab w:val="left" w:pos="1106"/>
              </w:tabs>
              <w:jc w:val="left"/>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 xml:space="preserve">□　</w:t>
            </w:r>
            <w:r w:rsidRPr="008327F4">
              <w:rPr>
                <w:rFonts w:ascii="ＭＳ ゴシック" w:eastAsia="ＭＳ ゴシック" w:hAnsi="ＭＳ ゴシック" w:hint="eastAsia"/>
                <w:sz w:val="16"/>
                <w:szCs w:val="16"/>
              </w:rPr>
              <w:t>多い（１）</w:t>
            </w:r>
          </w:p>
        </w:tc>
        <w:tc>
          <w:tcPr>
            <w:tcW w:w="2013" w:type="dxa"/>
            <w:vAlign w:val="center"/>
          </w:tcPr>
          <w:p w14:paraId="1A997CAE" w14:textId="77777777" w:rsidR="008327F4" w:rsidRPr="008327F4" w:rsidRDefault="008327F4" w:rsidP="008327F4">
            <w:pPr>
              <w:tabs>
                <w:tab w:val="left" w:pos="1106"/>
              </w:tabs>
              <w:jc w:val="center"/>
              <w:rPr>
                <w:rFonts w:ascii="ＭＳ ゴシック" w:eastAsia="ＭＳ ゴシック" w:hAnsi="ＭＳ ゴシック"/>
                <w:sz w:val="16"/>
                <w:szCs w:val="16"/>
              </w:rPr>
            </w:pPr>
            <w:r w:rsidRPr="008327F4">
              <w:rPr>
                <w:rFonts w:ascii="ＭＳ ゴシック" w:eastAsia="ＭＳ ゴシック" w:hAnsi="ＭＳ ゴシック" w:hint="eastAsia"/>
                <w:sz w:val="16"/>
                <w:szCs w:val="16"/>
              </w:rPr>
              <w:t>－</w:t>
            </w:r>
          </w:p>
        </w:tc>
      </w:tr>
      <w:tr w:rsidR="008327F4" w:rsidRPr="008327F4" w14:paraId="7E06870C" w14:textId="77777777" w:rsidTr="008327F4">
        <w:tblPrEx>
          <w:tblLook w:val="01E0" w:firstRow="1" w:lastRow="1" w:firstColumn="1" w:lastColumn="1" w:noHBand="0" w:noVBand="0"/>
        </w:tblPrEx>
        <w:trPr>
          <w:trHeight w:val="465"/>
        </w:trPr>
        <w:tc>
          <w:tcPr>
            <w:tcW w:w="2623" w:type="dxa"/>
            <w:vAlign w:val="center"/>
          </w:tcPr>
          <w:p w14:paraId="71DD4E07" w14:textId="77777777" w:rsidR="008327F4" w:rsidRPr="008327F4" w:rsidRDefault="008327F4" w:rsidP="008327F4">
            <w:pPr>
              <w:rPr>
                <w:rFonts w:ascii="ＭＳ ゴシック" w:eastAsia="ＭＳ ゴシック" w:hAnsi="ＭＳ ゴシック"/>
                <w:sz w:val="16"/>
                <w:szCs w:val="16"/>
              </w:rPr>
            </w:pPr>
            <w:r w:rsidRPr="008327F4">
              <w:rPr>
                <w:rFonts w:ascii="ＭＳ ゴシック" w:eastAsia="ＭＳ ゴシック" w:hAnsi="ＭＳ ゴシック" w:hint="eastAsia"/>
                <w:sz w:val="16"/>
                <w:szCs w:val="16"/>
              </w:rPr>
              <w:t xml:space="preserve">3. 出張に伴う負担（頻度・拘束時間・時差など）　　　　</w:t>
            </w:r>
          </w:p>
        </w:tc>
        <w:tc>
          <w:tcPr>
            <w:tcW w:w="1374" w:type="dxa"/>
            <w:gridSpan w:val="2"/>
            <w:vAlign w:val="center"/>
          </w:tcPr>
          <w:p w14:paraId="52075795" w14:textId="77777777" w:rsidR="008327F4" w:rsidRPr="008327F4" w:rsidRDefault="008327F4" w:rsidP="008327F4">
            <w:pPr>
              <w:tabs>
                <w:tab w:val="left" w:pos="1106"/>
              </w:tabs>
              <w:jc w:val="left"/>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 xml:space="preserve">□　</w:t>
            </w:r>
            <w:r w:rsidRPr="008327F4">
              <w:rPr>
                <w:rFonts w:ascii="ＭＳ ゴシック" w:eastAsia="ＭＳ ゴシック" w:hAnsi="ＭＳ ゴシック" w:hint="eastAsia"/>
                <w:sz w:val="16"/>
                <w:szCs w:val="16"/>
              </w:rPr>
              <w:t>ない又は小さい（０）</w:t>
            </w:r>
          </w:p>
        </w:tc>
        <w:tc>
          <w:tcPr>
            <w:tcW w:w="1418" w:type="dxa"/>
            <w:vAlign w:val="center"/>
          </w:tcPr>
          <w:p w14:paraId="7EB7BE79" w14:textId="77777777" w:rsidR="008327F4" w:rsidRPr="008327F4" w:rsidRDefault="008327F4" w:rsidP="008327F4">
            <w:pPr>
              <w:tabs>
                <w:tab w:val="left" w:pos="1106"/>
              </w:tabs>
              <w:jc w:val="left"/>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 xml:space="preserve">□  </w:t>
            </w:r>
            <w:r w:rsidRPr="008327F4">
              <w:rPr>
                <w:rFonts w:ascii="ＭＳ ゴシック" w:eastAsia="ＭＳ ゴシック" w:hAnsi="ＭＳ ゴシック" w:hint="eastAsia"/>
                <w:sz w:val="16"/>
                <w:szCs w:val="16"/>
              </w:rPr>
              <w:t>大きい（１）</w:t>
            </w:r>
          </w:p>
        </w:tc>
        <w:tc>
          <w:tcPr>
            <w:tcW w:w="2013" w:type="dxa"/>
            <w:vAlign w:val="center"/>
          </w:tcPr>
          <w:p w14:paraId="6A1335DE" w14:textId="77777777" w:rsidR="008327F4" w:rsidRPr="008327F4" w:rsidRDefault="008327F4" w:rsidP="008327F4">
            <w:pPr>
              <w:tabs>
                <w:tab w:val="left" w:pos="1106"/>
              </w:tabs>
              <w:jc w:val="center"/>
              <w:rPr>
                <w:rFonts w:ascii="ＭＳ ゴシック" w:eastAsia="ＭＳ ゴシック" w:hAnsi="ＭＳ ゴシック"/>
                <w:sz w:val="16"/>
                <w:szCs w:val="16"/>
              </w:rPr>
            </w:pPr>
            <w:r w:rsidRPr="008327F4">
              <w:rPr>
                <w:rFonts w:ascii="ＭＳ ゴシック" w:eastAsia="ＭＳ ゴシック" w:hAnsi="ＭＳ ゴシック" w:hint="eastAsia"/>
                <w:sz w:val="16"/>
                <w:szCs w:val="16"/>
              </w:rPr>
              <w:t>－</w:t>
            </w:r>
          </w:p>
        </w:tc>
      </w:tr>
      <w:tr w:rsidR="008327F4" w:rsidRPr="008327F4" w14:paraId="34DAC6BC" w14:textId="77777777" w:rsidTr="008327F4">
        <w:tblPrEx>
          <w:tblLook w:val="01E0" w:firstRow="1" w:lastRow="1" w:firstColumn="1" w:lastColumn="1" w:noHBand="0" w:noVBand="0"/>
        </w:tblPrEx>
        <w:trPr>
          <w:trHeight w:val="465"/>
        </w:trPr>
        <w:tc>
          <w:tcPr>
            <w:tcW w:w="2623" w:type="dxa"/>
            <w:vAlign w:val="center"/>
          </w:tcPr>
          <w:p w14:paraId="5B77CBCC" w14:textId="77777777" w:rsidR="008327F4" w:rsidRPr="008327F4" w:rsidRDefault="008327F4" w:rsidP="008327F4">
            <w:pPr>
              <w:rPr>
                <w:rFonts w:ascii="ＭＳ ゴシック" w:eastAsia="ＭＳ ゴシック" w:hAnsi="ＭＳ ゴシック"/>
                <w:sz w:val="16"/>
                <w:szCs w:val="16"/>
              </w:rPr>
            </w:pPr>
            <w:r w:rsidRPr="008327F4">
              <w:rPr>
                <w:rFonts w:ascii="ＭＳ ゴシック" w:eastAsia="ＭＳ ゴシック" w:hAnsi="ＭＳ ゴシック" w:hint="eastAsia"/>
                <w:sz w:val="16"/>
                <w:szCs w:val="16"/>
              </w:rPr>
              <w:t xml:space="preserve">4. </w:t>
            </w:r>
            <w:r w:rsidR="00C61E5E">
              <w:rPr>
                <w:rFonts w:ascii="ＭＳ ゴシック" w:eastAsia="ＭＳ ゴシック" w:hAnsi="ＭＳ ゴシック" w:hint="eastAsia"/>
                <w:sz w:val="16"/>
                <w:szCs w:val="16"/>
              </w:rPr>
              <w:t>深夜勤務に伴う負担　★２</w:t>
            </w:r>
          </w:p>
        </w:tc>
        <w:tc>
          <w:tcPr>
            <w:tcW w:w="1374" w:type="dxa"/>
            <w:gridSpan w:val="2"/>
            <w:vAlign w:val="center"/>
          </w:tcPr>
          <w:p w14:paraId="1DD23571" w14:textId="77777777" w:rsidR="008327F4" w:rsidRPr="008327F4" w:rsidRDefault="008327F4" w:rsidP="008327F4">
            <w:pPr>
              <w:tabs>
                <w:tab w:val="left" w:pos="1106"/>
              </w:tabs>
              <w:jc w:val="left"/>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 xml:space="preserve">□ </w:t>
            </w:r>
            <w:r w:rsidRPr="008327F4">
              <w:rPr>
                <w:rFonts w:ascii="ＭＳ ゴシック" w:eastAsia="ＭＳ ゴシック" w:hAnsi="ＭＳ ゴシック" w:hint="eastAsia"/>
                <w:sz w:val="16"/>
                <w:szCs w:val="16"/>
              </w:rPr>
              <w:t>ない又は小さい（０）</w:t>
            </w:r>
          </w:p>
        </w:tc>
        <w:tc>
          <w:tcPr>
            <w:tcW w:w="1418" w:type="dxa"/>
            <w:vAlign w:val="center"/>
          </w:tcPr>
          <w:p w14:paraId="2458EBD8" w14:textId="77777777" w:rsidR="008327F4" w:rsidRPr="008327F4" w:rsidRDefault="008327F4" w:rsidP="008327F4">
            <w:pPr>
              <w:tabs>
                <w:tab w:val="left" w:pos="1106"/>
              </w:tabs>
              <w:jc w:val="left"/>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 xml:space="preserve">□  </w:t>
            </w:r>
            <w:r w:rsidRPr="008327F4">
              <w:rPr>
                <w:rFonts w:ascii="ＭＳ ゴシック" w:eastAsia="ＭＳ ゴシック" w:hAnsi="ＭＳ ゴシック" w:hint="eastAsia"/>
                <w:sz w:val="16"/>
                <w:szCs w:val="16"/>
              </w:rPr>
              <w:t>大きい（１）</w:t>
            </w:r>
          </w:p>
        </w:tc>
        <w:tc>
          <w:tcPr>
            <w:tcW w:w="2013" w:type="dxa"/>
            <w:vAlign w:val="center"/>
          </w:tcPr>
          <w:p w14:paraId="025C955D" w14:textId="77777777" w:rsidR="008327F4" w:rsidRPr="008327F4" w:rsidRDefault="008327F4" w:rsidP="008327F4">
            <w:pPr>
              <w:tabs>
                <w:tab w:val="left" w:pos="1106"/>
              </w:tabs>
              <w:jc w:val="left"/>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 xml:space="preserve">□ </w:t>
            </w:r>
            <w:r w:rsidRPr="008327F4">
              <w:rPr>
                <w:rFonts w:ascii="ＭＳ ゴシック" w:eastAsia="ＭＳ ゴシック" w:hAnsi="ＭＳ ゴシック" w:hint="eastAsia"/>
                <w:sz w:val="16"/>
                <w:szCs w:val="16"/>
              </w:rPr>
              <w:t>非常に大きい（３）</w:t>
            </w:r>
          </w:p>
        </w:tc>
      </w:tr>
      <w:tr w:rsidR="008327F4" w:rsidRPr="008327F4" w14:paraId="2641A932" w14:textId="77777777" w:rsidTr="008327F4">
        <w:tblPrEx>
          <w:tblLook w:val="01E0" w:firstRow="1" w:lastRow="1" w:firstColumn="1" w:lastColumn="1" w:noHBand="0" w:noVBand="0"/>
        </w:tblPrEx>
        <w:trPr>
          <w:trHeight w:val="465"/>
        </w:trPr>
        <w:tc>
          <w:tcPr>
            <w:tcW w:w="2623" w:type="dxa"/>
            <w:tcBorders>
              <w:bottom w:val="single" w:sz="4" w:space="0" w:color="auto"/>
            </w:tcBorders>
            <w:vAlign w:val="center"/>
          </w:tcPr>
          <w:p w14:paraId="4806EBBF" w14:textId="77777777" w:rsidR="008327F4" w:rsidRPr="008327F4" w:rsidRDefault="008327F4" w:rsidP="008327F4">
            <w:pPr>
              <w:rPr>
                <w:rFonts w:ascii="ＭＳ ゴシック" w:eastAsia="ＭＳ ゴシック" w:hAnsi="ＭＳ ゴシック"/>
                <w:sz w:val="16"/>
                <w:szCs w:val="16"/>
              </w:rPr>
            </w:pPr>
            <w:r w:rsidRPr="008327F4">
              <w:rPr>
                <w:rFonts w:ascii="ＭＳ ゴシック" w:eastAsia="ＭＳ ゴシック" w:hAnsi="ＭＳ ゴシック" w:hint="eastAsia"/>
                <w:sz w:val="16"/>
                <w:szCs w:val="16"/>
              </w:rPr>
              <w:t>5.</w:t>
            </w:r>
            <w:r w:rsidRPr="008327F4">
              <w:rPr>
                <w:rFonts w:ascii="ＭＳ ゴシック" w:eastAsia="ＭＳ ゴシック" w:hAnsi="ＭＳ ゴシック" w:hint="eastAsia"/>
                <w:color w:val="000000" w:themeColor="text1"/>
                <w:sz w:val="16"/>
                <w:szCs w:val="16"/>
              </w:rPr>
              <w:t xml:space="preserve"> 休憩・仮眠の時間数</w:t>
            </w:r>
            <w:r w:rsidRPr="00975BC9">
              <w:rPr>
                <w:rFonts w:ascii="ＭＳ ゴシック" w:eastAsia="ＭＳ ゴシック" w:hAnsi="ＭＳ ゴシック" w:hint="eastAsia"/>
                <w:color w:val="000000" w:themeColor="text1"/>
                <w:sz w:val="16"/>
                <w:szCs w:val="16"/>
              </w:rPr>
              <w:t>及び</w:t>
            </w:r>
            <w:r w:rsidRPr="008327F4">
              <w:rPr>
                <w:rFonts w:ascii="ＭＳ ゴシック" w:eastAsia="ＭＳ ゴシック" w:hAnsi="ＭＳ ゴシック" w:hint="eastAsia"/>
                <w:color w:val="000000" w:themeColor="text1"/>
                <w:sz w:val="16"/>
                <w:szCs w:val="16"/>
              </w:rPr>
              <w:t>施設</w:t>
            </w:r>
          </w:p>
        </w:tc>
        <w:tc>
          <w:tcPr>
            <w:tcW w:w="1374" w:type="dxa"/>
            <w:gridSpan w:val="2"/>
            <w:tcBorders>
              <w:bottom w:val="single" w:sz="4" w:space="0" w:color="auto"/>
            </w:tcBorders>
            <w:vAlign w:val="center"/>
          </w:tcPr>
          <w:p w14:paraId="4C8ED9E0" w14:textId="77777777" w:rsidR="008327F4" w:rsidRPr="008327F4" w:rsidRDefault="008327F4" w:rsidP="008327F4">
            <w:pPr>
              <w:tabs>
                <w:tab w:val="left" w:pos="1106"/>
              </w:tabs>
              <w:jc w:val="left"/>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 xml:space="preserve">□　</w:t>
            </w:r>
            <w:r w:rsidRPr="008327F4">
              <w:rPr>
                <w:rFonts w:ascii="ＭＳ ゴシック" w:eastAsia="ＭＳ ゴシック" w:hAnsi="ＭＳ ゴシック" w:hint="eastAsia"/>
                <w:sz w:val="16"/>
                <w:szCs w:val="16"/>
              </w:rPr>
              <w:t>適切である（０）</w:t>
            </w:r>
          </w:p>
        </w:tc>
        <w:tc>
          <w:tcPr>
            <w:tcW w:w="1418" w:type="dxa"/>
            <w:tcBorders>
              <w:bottom w:val="single" w:sz="4" w:space="0" w:color="auto"/>
            </w:tcBorders>
            <w:vAlign w:val="center"/>
          </w:tcPr>
          <w:p w14:paraId="1F4937E6" w14:textId="77777777" w:rsidR="008327F4" w:rsidRPr="008327F4" w:rsidRDefault="008327F4" w:rsidP="008327F4">
            <w:pPr>
              <w:tabs>
                <w:tab w:val="left" w:pos="1106"/>
              </w:tabs>
              <w:jc w:val="left"/>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不適切である（１）</w:t>
            </w:r>
          </w:p>
        </w:tc>
        <w:tc>
          <w:tcPr>
            <w:tcW w:w="2013" w:type="dxa"/>
            <w:tcBorders>
              <w:bottom w:val="single" w:sz="4" w:space="0" w:color="auto"/>
            </w:tcBorders>
            <w:vAlign w:val="center"/>
          </w:tcPr>
          <w:p w14:paraId="56F23E02" w14:textId="77777777" w:rsidR="008327F4" w:rsidRPr="008327F4" w:rsidRDefault="008327F4" w:rsidP="008327F4">
            <w:pPr>
              <w:tabs>
                <w:tab w:val="left" w:pos="1106"/>
              </w:tabs>
              <w:jc w:val="center"/>
              <w:rPr>
                <w:rFonts w:ascii="ＭＳ ゴシック" w:eastAsia="ＭＳ ゴシック" w:hAnsi="ＭＳ ゴシック"/>
                <w:sz w:val="16"/>
                <w:szCs w:val="16"/>
              </w:rPr>
            </w:pPr>
            <w:r w:rsidRPr="008327F4">
              <w:rPr>
                <w:rFonts w:ascii="ＭＳ ゴシック" w:eastAsia="ＭＳ ゴシック" w:hAnsi="ＭＳ ゴシック" w:hint="eastAsia"/>
                <w:sz w:val="16"/>
                <w:szCs w:val="16"/>
              </w:rPr>
              <w:t>－</w:t>
            </w:r>
          </w:p>
        </w:tc>
      </w:tr>
      <w:tr w:rsidR="008327F4" w:rsidRPr="008327F4" w14:paraId="64777074" w14:textId="77777777" w:rsidTr="008327F4">
        <w:tblPrEx>
          <w:tblLook w:val="01E0" w:firstRow="1" w:lastRow="1" w:firstColumn="1" w:lastColumn="1" w:noHBand="0" w:noVBand="0"/>
        </w:tblPrEx>
        <w:trPr>
          <w:trHeight w:val="480"/>
        </w:trPr>
        <w:tc>
          <w:tcPr>
            <w:tcW w:w="2623" w:type="dxa"/>
            <w:tcBorders>
              <w:bottom w:val="single" w:sz="4" w:space="0" w:color="auto"/>
            </w:tcBorders>
            <w:vAlign w:val="center"/>
          </w:tcPr>
          <w:p w14:paraId="4004AE2B" w14:textId="77777777" w:rsidR="008327F4" w:rsidRPr="008327F4" w:rsidRDefault="008327F4" w:rsidP="008327F4">
            <w:pPr>
              <w:rPr>
                <w:rFonts w:ascii="ＭＳ ゴシック" w:eastAsia="ＭＳ ゴシック" w:hAnsi="ＭＳ ゴシック"/>
                <w:color w:val="FF0000"/>
                <w:sz w:val="16"/>
                <w:szCs w:val="16"/>
              </w:rPr>
            </w:pPr>
            <w:r w:rsidRPr="00975BC9">
              <w:rPr>
                <w:rFonts w:ascii="ＭＳ ゴシック" w:eastAsia="ＭＳ ゴシック" w:hAnsi="ＭＳ ゴシック" w:hint="eastAsia"/>
                <w:color w:val="000000" w:themeColor="text1"/>
                <w:sz w:val="16"/>
                <w:szCs w:val="16"/>
              </w:rPr>
              <w:t>6.</w:t>
            </w:r>
            <w:r w:rsidR="00C61E5E">
              <w:rPr>
                <w:rFonts w:ascii="ＭＳ ゴシック" w:eastAsia="ＭＳ ゴシック" w:hAnsi="ＭＳ ゴシック" w:hint="eastAsia"/>
                <w:sz w:val="16"/>
                <w:szCs w:val="16"/>
              </w:rPr>
              <w:t>仕事についての身体的負担　　★３</w:t>
            </w:r>
          </w:p>
        </w:tc>
        <w:tc>
          <w:tcPr>
            <w:tcW w:w="1374" w:type="dxa"/>
            <w:gridSpan w:val="2"/>
            <w:tcBorders>
              <w:bottom w:val="single" w:sz="4" w:space="0" w:color="auto"/>
            </w:tcBorders>
            <w:vAlign w:val="center"/>
          </w:tcPr>
          <w:p w14:paraId="0E9A7AA5" w14:textId="77777777" w:rsidR="008327F4" w:rsidRPr="008327F4" w:rsidRDefault="008327F4" w:rsidP="008327F4">
            <w:pPr>
              <w:tabs>
                <w:tab w:val="left" w:pos="1106"/>
              </w:tabs>
              <w:jc w:val="left"/>
              <w:rPr>
                <w:rFonts w:ascii="ＭＳ ゴシック" w:eastAsia="ＭＳ ゴシック" w:hAnsi="ＭＳ ゴシック"/>
                <w:b/>
                <w:color w:val="FF0000"/>
                <w:sz w:val="16"/>
                <w:szCs w:val="16"/>
                <w:u w:val="single"/>
              </w:rPr>
            </w:pPr>
            <w:r w:rsidRPr="008327F4">
              <w:rPr>
                <w:rFonts w:ascii="ＭＳ ゴシック" w:eastAsia="ＭＳ ゴシック" w:hAnsi="ＭＳ ゴシック" w:hint="eastAsia"/>
                <w:b/>
                <w:sz w:val="16"/>
                <w:szCs w:val="16"/>
              </w:rPr>
              <w:t xml:space="preserve">□  </w:t>
            </w:r>
            <w:r w:rsidRPr="008327F4">
              <w:rPr>
                <w:rFonts w:ascii="ＭＳ ゴシック" w:eastAsia="ＭＳ ゴシック" w:hAnsi="ＭＳ ゴシック" w:hint="eastAsia"/>
                <w:sz w:val="16"/>
                <w:szCs w:val="16"/>
              </w:rPr>
              <w:t>小さい（０）</w:t>
            </w:r>
          </w:p>
        </w:tc>
        <w:tc>
          <w:tcPr>
            <w:tcW w:w="1418" w:type="dxa"/>
            <w:tcBorders>
              <w:bottom w:val="single" w:sz="4" w:space="0" w:color="auto"/>
            </w:tcBorders>
            <w:vAlign w:val="center"/>
          </w:tcPr>
          <w:p w14:paraId="575FC94E" w14:textId="77777777" w:rsidR="008327F4" w:rsidRPr="008327F4" w:rsidRDefault="008327F4" w:rsidP="008327F4">
            <w:pPr>
              <w:tabs>
                <w:tab w:val="left" w:pos="1106"/>
              </w:tabs>
              <w:jc w:val="left"/>
              <w:rPr>
                <w:rFonts w:ascii="ＭＳ ゴシック" w:eastAsia="ＭＳ ゴシック" w:hAnsi="ＭＳ ゴシック"/>
                <w:b/>
                <w:color w:val="FF0000"/>
                <w:sz w:val="16"/>
                <w:szCs w:val="16"/>
                <w:u w:val="single"/>
              </w:rPr>
            </w:pPr>
            <w:r w:rsidRPr="008327F4">
              <w:rPr>
                <w:rFonts w:ascii="ＭＳ ゴシック" w:eastAsia="ＭＳ ゴシック" w:hAnsi="ＭＳ ゴシック" w:hint="eastAsia"/>
                <w:b/>
                <w:sz w:val="16"/>
                <w:szCs w:val="16"/>
              </w:rPr>
              <w:t xml:space="preserve">□  </w:t>
            </w:r>
            <w:r w:rsidRPr="008327F4">
              <w:rPr>
                <w:rFonts w:ascii="ＭＳ ゴシック" w:eastAsia="ＭＳ ゴシック" w:hAnsi="ＭＳ ゴシック" w:hint="eastAsia"/>
                <w:sz w:val="16"/>
                <w:szCs w:val="16"/>
              </w:rPr>
              <w:t>大きい（１）</w:t>
            </w:r>
          </w:p>
        </w:tc>
        <w:tc>
          <w:tcPr>
            <w:tcW w:w="2013" w:type="dxa"/>
            <w:tcBorders>
              <w:bottom w:val="single" w:sz="4" w:space="0" w:color="auto"/>
            </w:tcBorders>
            <w:vAlign w:val="center"/>
          </w:tcPr>
          <w:p w14:paraId="10BAAC7A" w14:textId="77777777" w:rsidR="008327F4" w:rsidRPr="008327F4" w:rsidRDefault="008327F4" w:rsidP="008327F4">
            <w:pPr>
              <w:tabs>
                <w:tab w:val="left" w:pos="1106"/>
              </w:tabs>
              <w:jc w:val="left"/>
              <w:rPr>
                <w:rFonts w:ascii="ＭＳ ゴシック" w:eastAsia="ＭＳ ゴシック" w:hAnsi="ＭＳ ゴシック"/>
                <w:b/>
                <w:color w:val="FF0000"/>
                <w:sz w:val="16"/>
                <w:szCs w:val="16"/>
                <w:u w:val="single"/>
              </w:rPr>
            </w:pPr>
            <w:r w:rsidRPr="008327F4">
              <w:rPr>
                <w:rFonts w:ascii="ＭＳ ゴシック" w:eastAsia="ＭＳ ゴシック" w:hAnsi="ＭＳ ゴシック" w:hint="eastAsia"/>
                <w:b/>
                <w:sz w:val="16"/>
                <w:szCs w:val="16"/>
              </w:rPr>
              <w:t xml:space="preserve">□ </w:t>
            </w:r>
            <w:r w:rsidRPr="008327F4">
              <w:rPr>
                <w:rFonts w:ascii="ＭＳ ゴシック" w:eastAsia="ＭＳ ゴシック" w:hAnsi="ＭＳ ゴシック" w:hint="eastAsia"/>
                <w:sz w:val="16"/>
                <w:szCs w:val="16"/>
              </w:rPr>
              <w:t>非常に大きい（３）</w:t>
            </w:r>
          </w:p>
        </w:tc>
      </w:tr>
      <w:tr w:rsidR="008327F4" w:rsidRPr="008327F4" w14:paraId="1D721009" w14:textId="77777777" w:rsidTr="008327F4">
        <w:tblPrEx>
          <w:tblLook w:val="01E0" w:firstRow="1" w:lastRow="1" w:firstColumn="1" w:lastColumn="1" w:noHBand="0" w:noVBand="0"/>
        </w:tblPrEx>
        <w:trPr>
          <w:trHeight w:val="480"/>
        </w:trPr>
        <w:tc>
          <w:tcPr>
            <w:tcW w:w="2623" w:type="dxa"/>
            <w:tcBorders>
              <w:bottom w:val="single" w:sz="4" w:space="0" w:color="auto"/>
            </w:tcBorders>
            <w:vAlign w:val="center"/>
          </w:tcPr>
          <w:p w14:paraId="5521EB74" w14:textId="77777777" w:rsidR="008327F4" w:rsidRPr="008327F4" w:rsidRDefault="008327F4" w:rsidP="008327F4">
            <w:pPr>
              <w:rPr>
                <w:rFonts w:ascii="ＭＳ ゴシック" w:eastAsia="ＭＳ ゴシック" w:hAnsi="ＭＳ ゴシック"/>
                <w:sz w:val="16"/>
                <w:szCs w:val="16"/>
                <w:u w:val="single"/>
              </w:rPr>
            </w:pPr>
            <w:r w:rsidRPr="00975BC9">
              <w:rPr>
                <w:rFonts w:ascii="ＭＳ ゴシック" w:eastAsia="ＭＳ ゴシック" w:hAnsi="ＭＳ ゴシック" w:hint="eastAsia"/>
                <w:color w:val="000000" w:themeColor="text1"/>
                <w:sz w:val="16"/>
                <w:szCs w:val="16"/>
              </w:rPr>
              <w:t>7.</w:t>
            </w:r>
            <w:r w:rsidRPr="008327F4">
              <w:rPr>
                <w:rFonts w:ascii="ＭＳ ゴシック" w:eastAsia="ＭＳ ゴシック" w:hAnsi="ＭＳ ゴシック" w:hint="eastAsia"/>
                <w:color w:val="000000" w:themeColor="text1"/>
                <w:sz w:val="16"/>
                <w:szCs w:val="16"/>
              </w:rPr>
              <w:t>仕事についての精神的負担</w:t>
            </w:r>
          </w:p>
        </w:tc>
        <w:tc>
          <w:tcPr>
            <w:tcW w:w="1374" w:type="dxa"/>
            <w:gridSpan w:val="2"/>
            <w:tcBorders>
              <w:bottom w:val="single" w:sz="4" w:space="0" w:color="auto"/>
            </w:tcBorders>
            <w:vAlign w:val="center"/>
          </w:tcPr>
          <w:p w14:paraId="1152AEC4" w14:textId="77777777" w:rsidR="008327F4" w:rsidRPr="008327F4" w:rsidRDefault="008327F4" w:rsidP="008327F4">
            <w:pPr>
              <w:tabs>
                <w:tab w:val="left" w:pos="1106"/>
              </w:tabs>
              <w:jc w:val="left"/>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 xml:space="preserve">□  </w:t>
            </w:r>
            <w:r w:rsidRPr="008327F4">
              <w:rPr>
                <w:rFonts w:ascii="ＭＳ ゴシック" w:eastAsia="ＭＳ ゴシック" w:hAnsi="ＭＳ ゴシック" w:hint="eastAsia"/>
                <w:sz w:val="16"/>
                <w:szCs w:val="16"/>
              </w:rPr>
              <w:t>小さい（０）</w:t>
            </w:r>
          </w:p>
        </w:tc>
        <w:tc>
          <w:tcPr>
            <w:tcW w:w="1418" w:type="dxa"/>
            <w:tcBorders>
              <w:bottom w:val="single" w:sz="4" w:space="0" w:color="auto"/>
            </w:tcBorders>
            <w:vAlign w:val="center"/>
          </w:tcPr>
          <w:p w14:paraId="2C073EB7" w14:textId="77777777" w:rsidR="008327F4" w:rsidRPr="008327F4" w:rsidRDefault="008327F4" w:rsidP="008327F4">
            <w:pPr>
              <w:tabs>
                <w:tab w:val="left" w:pos="1106"/>
              </w:tabs>
              <w:jc w:val="left"/>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 xml:space="preserve">□  </w:t>
            </w:r>
            <w:r w:rsidRPr="008327F4">
              <w:rPr>
                <w:rFonts w:ascii="ＭＳ ゴシック" w:eastAsia="ＭＳ ゴシック" w:hAnsi="ＭＳ ゴシック" w:hint="eastAsia"/>
                <w:sz w:val="16"/>
                <w:szCs w:val="16"/>
              </w:rPr>
              <w:t>大きい（１）</w:t>
            </w:r>
          </w:p>
        </w:tc>
        <w:tc>
          <w:tcPr>
            <w:tcW w:w="2013" w:type="dxa"/>
            <w:tcBorders>
              <w:bottom w:val="single" w:sz="4" w:space="0" w:color="auto"/>
            </w:tcBorders>
            <w:vAlign w:val="center"/>
          </w:tcPr>
          <w:p w14:paraId="2CFDBE16" w14:textId="77777777" w:rsidR="008327F4" w:rsidRPr="008327F4" w:rsidRDefault="008327F4" w:rsidP="008327F4">
            <w:pPr>
              <w:tabs>
                <w:tab w:val="left" w:pos="1106"/>
              </w:tabs>
              <w:jc w:val="left"/>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 xml:space="preserve">□ </w:t>
            </w:r>
            <w:r w:rsidRPr="008327F4">
              <w:rPr>
                <w:rFonts w:ascii="ＭＳ ゴシック" w:eastAsia="ＭＳ ゴシック" w:hAnsi="ＭＳ ゴシック" w:hint="eastAsia"/>
                <w:sz w:val="16"/>
                <w:szCs w:val="16"/>
              </w:rPr>
              <w:t>非常に大きい（３）</w:t>
            </w:r>
          </w:p>
        </w:tc>
      </w:tr>
      <w:tr w:rsidR="008327F4" w:rsidRPr="008327F4" w14:paraId="6BD1FEE7" w14:textId="77777777" w:rsidTr="008327F4">
        <w:tblPrEx>
          <w:tblLook w:val="01E0" w:firstRow="1" w:lastRow="1" w:firstColumn="1" w:lastColumn="1" w:noHBand="0" w:noVBand="0"/>
        </w:tblPrEx>
        <w:trPr>
          <w:trHeight w:val="480"/>
        </w:trPr>
        <w:tc>
          <w:tcPr>
            <w:tcW w:w="2623" w:type="dxa"/>
            <w:tcBorders>
              <w:top w:val="single" w:sz="4" w:space="0" w:color="auto"/>
              <w:bottom w:val="single" w:sz="4" w:space="0" w:color="auto"/>
            </w:tcBorders>
            <w:vAlign w:val="center"/>
          </w:tcPr>
          <w:p w14:paraId="3BDDEC08" w14:textId="77777777" w:rsidR="008327F4" w:rsidRPr="00975BC9" w:rsidRDefault="008327F4" w:rsidP="008327F4">
            <w:pPr>
              <w:rPr>
                <w:rFonts w:ascii="ＭＳ ゴシック" w:eastAsia="ＭＳ ゴシック" w:hAnsi="ＭＳ ゴシック"/>
                <w:sz w:val="16"/>
                <w:szCs w:val="16"/>
              </w:rPr>
            </w:pPr>
            <w:r w:rsidRPr="00975BC9">
              <w:rPr>
                <w:rFonts w:ascii="ＭＳ ゴシック" w:eastAsia="ＭＳ ゴシック" w:hAnsi="ＭＳ ゴシック" w:hint="eastAsia"/>
                <w:color w:val="000000" w:themeColor="text1"/>
                <w:sz w:val="16"/>
                <w:szCs w:val="16"/>
              </w:rPr>
              <w:t>8.職場・顧客等の人間関係による負担</w:t>
            </w:r>
          </w:p>
        </w:tc>
        <w:tc>
          <w:tcPr>
            <w:tcW w:w="1374" w:type="dxa"/>
            <w:gridSpan w:val="2"/>
            <w:tcBorders>
              <w:top w:val="single" w:sz="4" w:space="0" w:color="auto"/>
              <w:bottom w:val="single" w:sz="4" w:space="0" w:color="auto"/>
            </w:tcBorders>
            <w:vAlign w:val="center"/>
          </w:tcPr>
          <w:p w14:paraId="4BB4C2AD" w14:textId="77777777" w:rsidR="008327F4" w:rsidRPr="00975BC9" w:rsidRDefault="008327F4" w:rsidP="008327F4">
            <w:pPr>
              <w:tabs>
                <w:tab w:val="left" w:pos="1106"/>
              </w:tabs>
              <w:jc w:val="left"/>
              <w:rPr>
                <w:rFonts w:ascii="ＭＳ ゴシック" w:eastAsia="ＭＳ ゴシック" w:hAnsi="ＭＳ ゴシック"/>
                <w:b/>
                <w:sz w:val="16"/>
                <w:szCs w:val="16"/>
              </w:rPr>
            </w:pPr>
            <w:r w:rsidRPr="00975BC9">
              <w:rPr>
                <w:rFonts w:ascii="ＭＳ ゴシック" w:eastAsia="ＭＳ ゴシック" w:hAnsi="ＭＳ ゴシック" w:hint="eastAsia"/>
                <w:b/>
                <w:sz w:val="16"/>
                <w:szCs w:val="16"/>
              </w:rPr>
              <w:t xml:space="preserve">□  </w:t>
            </w:r>
            <w:r w:rsidRPr="00975BC9">
              <w:rPr>
                <w:rFonts w:ascii="ＭＳ ゴシック" w:eastAsia="ＭＳ ゴシック" w:hAnsi="ＭＳ ゴシック" w:hint="eastAsia"/>
                <w:sz w:val="16"/>
                <w:szCs w:val="16"/>
              </w:rPr>
              <w:t>小さい（０）</w:t>
            </w:r>
          </w:p>
        </w:tc>
        <w:tc>
          <w:tcPr>
            <w:tcW w:w="1418" w:type="dxa"/>
            <w:tcBorders>
              <w:top w:val="single" w:sz="4" w:space="0" w:color="auto"/>
              <w:bottom w:val="single" w:sz="4" w:space="0" w:color="auto"/>
            </w:tcBorders>
            <w:vAlign w:val="center"/>
          </w:tcPr>
          <w:p w14:paraId="709D4388" w14:textId="77777777" w:rsidR="008327F4" w:rsidRPr="00975BC9" w:rsidRDefault="008327F4" w:rsidP="008327F4">
            <w:pPr>
              <w:tabs>
                <w:tab w:val="left" w:pos="1106"/>
              </w:tabs>
              <w:jc w:val="left"/>
              <w:rPr>
                <w:rFonts w:ascii="ＭＳ ゴシック" w:eastAsia="ＭＳ ゴシック" w:hAnsi="ＭＳ ゴシック"/>
                <w:b/>
                <w:sz w:val="16"/>
                <w:szCs w:val="16"/>
              </w:rPr>
            </w:pPr>
            <w:r w:rsidRPr="00975BC9">
              <w:rPr>
                <w:rFonts w:ascii="ＭＳ ゴシック" w:eastAsia="ＭＳ ゴシック" w:hAnsi="ＭＳ ゴシック" w:hint="eastAsia"/>
                <w:b/>
                <w:sz w:val="16"/>
                <w:szCs w:val="16"/>
              </w:rPr>
              <w:t xml:space="preserve">□  </w:t>
            </w:r>
            <w:r w:rsidRPr="00975BC9">
              <w:rPr>
                <w:rFonts w:ascii="ＭＳ ゴシック" w:eastAsia="ＭＳ ゴシック" w:hAnsi="ＭＳ ゴシック" w:hint="eastAsia"/>
                <w:sz w:val="16"/>
                <w:szCs w:val="16"/>
              </w:rPr>
              <w:t>大きい（１）</w:t>
            </w:r>
          </w:p>
        </w:tc>
        <w:tc>
          <w:tcPr>
            <w:tcW w:w="2013" w:type="dxa"/>
            <w:tcBorders>
              <w:top w:val="single" w:sz="4" w:space="0" w:color="auto"/>
              <w:bottom w:val="single" w:sz="4" w:space="0" w:color="auto"/>
            </w:tcBorders>
            <w:vAlign w:val="center"/>
          </w:tcPr>
          <w:p w14:paraId="5C34ACB2" w14:textId="77777777" w:rsidR="008327F4" w:rsidRPr="00975BC9" w:rsidRDefault="008327F4" w:rsidP="008327F4">
            <w:pPr>
              <w:tabs>
                <w:tab w:val="left" w:pos="1106"/>
              </w:tabs>
              <w:jc w:val="left"/>
              <w:rPr>
                <w:rFonts w:ascii="ＭＳ ゴシック" w:eastAsia="ＭＳ ゴシック" w:hAnsi="ＭＳ ゴシック"/>
                <w:b/>
                <w:sz w:val="16"/>
                <w:szCs w:val="16"/>
              </w:rPr>
            </w:pPr>
            <w:r w:rsidRPr="00975BC9">
              <w:rPr>
                <w:rFonts w:ascii="ＭＳ ゴシック" w:eastAsia="ＭＳ ゴシック" w:hAnsi="ＭＳ ゴシック" w:hint="eastAsia"/>
                <w:b/>
                <w:sz w:val="16"/>
                <w:szCs w:val="16"/>
              </w:rPr>
              <w:t xml:space="preserve">□ </w:t>
            </w:r>
            <w:r w:rsidRPr="00975BC9">
              <w:rPr>
                <w:rFonts w:ascii="ＭＳ ゴシック" w:eastAsia="ＭＳ ゴシック" w:hAnsi="ＭＳ ゴシック" w:hint="eastAsia"/>
                <w:sz w:val="16"/>
                <w:szCs w:val="16"/>
              </w:rPr>
              <w:t>非常に大きい（３）</w:t>
            </w:r>
          </w:p>
        </w:tc>
      </w:tr>
      <w:tr w:rsidR="008327F4" w:rsidRPr="008327F4" w14:paraId="3EFF8138" w14:textId="77777777" w:rsidTr="008327F4">
        <w:tblPrEx>
          <w:tblLook w:val="01E0" w:firstRow="1" w:lastRow="1" w:firstColumn="1" w:lastColumn="1" w:noHBand="0" w:noVBand="0"/>
        </w:tblPrEx>
        <w:trPr>
          <w:trHeight w:val="480"/>
        </w:trPr>
        <w:tc>
          <w:tcPr>
            <w:tcW w:w="2623" w:type="dxa"/>
            <w:tcBorders>
              <w:top w:val="single" w:sz="4" w:space="0" w:color="auto"/>
            </w:tcBorders>
            <w:vAlign w:val="center"/>
          </w:tcPr>
          <w:p w14:paraId="722CE6BD" w14:textId="77777777" w:rsidR="008327F4" w:rsidRPr="00975BC9" w:rsidRDefault="008327F4" w:rsidP="008327F4">
            <w:pPr>
              <w:rPr>
                <w:rFonts w:ascii="ＭＳ ゴシック" w:eastAsia="ＭＳ ゴシック" w:hAnsi="ＭＳ ゴシック"/>
                <w:sz w:val="16"/>
                <w:szCs w:val="16"/>
              </w:rPr>
            </w:pPr>
            <w:r w:rsidRPr="00975BC9">
              <w:rPr>
                <w:rFonts w:ascii="ＭＳ ゴシック" w:eastAsia="ＭＳ ゴシック" w:hAnsi="ＭＳ ゴシック" w:hint="eastAsia"/>
                <w:color w:val="000000" w:themeColor="text1"/>
                <w:sz w:val="16"/>
                <w:szCs w:val="16"/>
              </w:rPr>
              <w:t>9. 時間内に処理しきれない仕事</w:t>
            </w:r>
          </w:p>
        </w:tc>
        <w:tc>
          <w:tcPr>
            <w:tcW w:w="1374" w:type="dxa"/>
            <w:gridSpan w:val="2"/>
            <w:tcBorders>
              <w:top w:val="single" w:sz="4" w:space="0" w:color="auto"/>
            </w:tcBorders>
            <w:vAlign w:val="center"/>
          </w:tcPr>
          <w:p w14:paraId="3F9CE68F" w14:textId="77777777" w:rsidR="008327F4" w:rsidRPr="00975BC9" w:rsidRDefault="008327F4" w:rsidP="008327F4">
            <w:pPr>
              <w:tabs>
                <w:tab w:val="left" w:pos="1106"/>
              </w:tabs>
              <w:jc w:val="left"/>
              <w:rPr>
                <w:rFonts w:ascii="ＭＳ ゴシック" w:eastAsia="ＭＳ ゴシック" w:hAnsi="ＭＳ ゴシック"/>
                <w:b/>
                <w:sz w:val="16"/>
                <w:szCs w:val="16"/>
              </w:rPr>
            </w:pPr>
            <w:r w:rsidRPr="00975BC9">
              <w:rPr>
                <w:rFonts w:ascii="ＭＳ ゴシック" w:eastAsia="ＭＳ ゴシック" w:hAnsi="ＭＳ ゴシック" w:hint="eastAsia"/>
                <w:b/>
                <w:sz w:val="16"/>
                <w:szCs w:val="16"/>
              </w:rPr>
              <w:t xml:space="preserve">□  </w:t>
            </w:r>
            <w:r w:rsidRPr="00975BC9">
              <w:rPr>
                <w:rFonts w:ascii="ＭＳ ゴシック" w:eastAsia="ＭＳ ゴシック" w:hAnsi="ＭＳ ゴシック" w:hint="eastAsia"/>
                <w:sz w:val="16"/>
                <w:szCs w:val="16"/>
              </w:rPr>
              <w:t>少ない（０）</w:t>
            </w:r>
          </w:p>
        </w:tc>
        <w:tc>
          <w:tcPr>
            <w:tcW w:w="1418" w:type="dxa"/>
            <w:tcBorders>
              <w:top w:val="single" w:sz="4" w:space="0" w:color="auto"/>
            </w:tcBorders>
            <w:vAlign w:val="center"/>
          </w:tcPr>
          <w:p w14:paraId="0145C635" w14:textId="77777777" w:rsidR="008327F4" w:rsidRPr="00975BC9" w:rsidRDefault="008327F4" w:rsidP="008327F4">
            <w:pPr>
              <w:tabs>
                <w:tab w:val="left" w:pos="1106"/>
              </w:tabs>
              <w:jc w:val="left"/>
              <w:rPr>
                <w:rFonts w:ascii="ＭＳ ゴシック" w:eastAsia="ＭＳ ゴシック" w:hAnsi="ＭＳ ゴシック"/>
                <w:b/>
                <w:sz w:val="16"/>
                <w:szCs w:val="16"/>
              </w:rPr>
            </w:pPr>
            <w:r w:rsidRPr="00975BC9">
              <w:rPr>
                <w:rFonts w:ascii="ＭＳ ゴシック" w:eastAsia="ＭＳ ゴシック" w:hAnsi="ＭＳ ゴシック" w:hint="eastAsia"/>
                <w:b/>
                <w:sz w:val="16"/>
                <w:szCs w:val="16"/>
              </w:rPr>
              <w:t xml:space="preserve">□  </w:t>
            </w:r>
            <w:r w:rsidRPr="00975BC9">
              <w:rPr>
                <w:rFonts w:ascii="ＭＳ ゴシック" w:eastAsia="ＭＳ ゴシック" w:hAnsi="ＭＳ ゴシック" w:hint="eastAsia"/>
                <w:sz w:val="16"/>
                <w:szCs w:val="16"/>
              </w:rPr>
              <w:t>多い（１）</w:t>
            </w:r>
          </w:p>
        </w:tc>
        <w:tc>
          <w:tcPr>
            <w:tcW w:w="2013" w:type="dxa"/>
            <w:tcBorders>
              <w:top w:val="single" w:sz="4" w:space="0" w:color="auto"/>
            </w:tcBorders>
            <w:vAlign w:val="center"/>
          </w:tcPr>
          <w:p w14:paraId="6CD192F4" w14:textId="77777777" w:rsidR="008327F4" w:rsidRPr="00975BC9" w:rsidRDefault="008327F4" w:rsidP="008327F4">
            <w:pPr>
              <w:tabs>
                <w:tab w:val="left" w:pos="1106"/>
              </w:tabs>
              <w:jc w:val="left"/>
              <w:rPr>
                <w:rFonts w:ascii="ＭＳ ゴシック" w:eastAsia="ＭＳ ゴシック" w:hAnsi="ＭＳ ゴシック"/>
                <w:b/>
                <w:sz w:val="16"/>
                <w:szCs w:val="16"/>
              </w:rPr>
            </w:pPr>
            <w:r w:rsidRPr="00975BC9">
              <w:rPr>
                <w:rFonts w:ascii="ＭＳ ゴシック" w:eastAsia="ＭＳ ゴシック" w:hAnsi="ＭＳ ゴシック" w:hint="eastAsia"/>
                <w:b/>
                <w:sz w:val="16"/>
                <w:szCs w:val="16"/>
              </w:rPr>
              <w:t xml:space="preserve">□ </w:t>
            </w:r>
            <w:r w:rsidRPr="00975BC9">
              <w:rPr>
                <w:rFonts w:ascii="ＭＳ ゴシック" w:eastAsia="ＭＳ ゴシック" w:hAnsi="ＭＳ ゴシック" w:hint="eastAsia"/>
                <w:sz w:val="16"/>
                <w:szCs w:val="16"/>
              </w:rPr>
              <w:t>非常に多い（３）</w:t>
            </w:r>
          </w:p>
        </w:tc>
      </w:tr>
      <w:tr w:rsidR="008327F4" w:rsidRPr="008327F4" w14:paraId="23D9A6D2" w14:textId="77777777" w:rsidTr="008327F4">
        <w:tblPrEx>
          <w:tblLook w:val="01E0" w:firstRow="1" w:lastRow="1" w:firstColumn="1" w:lastColumn="1" w:noHBand="0" w:noVBand="0"/>
        </w:tblPrEx>
        <w:trPr>
          <w:trHeight w:val="465"/>
        </w:trPr>
        <w:tc>
          <w:tcPr>
            <w:tcW w:w="2623" w:type="dxa"/>
            <w:vAlign w:val="center"/>
          </w:tcPr>
          <w:p w14:paraId="6B0D19FB" w14:textId="77777777" w:rsidR="008327F4" w:rsidRPr="00975BC9" w:rsidRDefault="008327F4" w:rsidP="008327F4">
            <w:pPr>
              <w:rPr>
                <w:rFonts w:ascii="ＭＳ ゴシック" w:eastAsia="ＭＳ ゴシック" w:hAnsi="ＭＳ ゴシック"/>
                <w:sz w:val="16"/>
                <w:szCs w:val="16"/>
              </w:rPr>
            </w:pPr>
            <w:r w:rsidRPr="00975BC9">
              <w:rPr>
                <w:rFonts w:ascii="ＭＳ ゴシック" w:eastAsia="ＭＳ ゴシック" w:hAnsi="ＭＳ ゴシック" w:hint="eastAsia"/>
                <w:color w:val="000000" w:themeColor="text1"/>
                <w:sz w:val="16"/>
                <w:szCs w:val="16"/>
              </w:rPr>
              <w:t>10.自分のペースでできない仕事</w:t>
            </w:r>
          </w:p>
        </w:tc>
        <w:tc>
          <w:tcPr>
            <w:tcW w:w="1374" w:type="dxa"/>
            <w:gridSpan w:val="2"/>
            <w:vAlign w:val="center"/>
          </w:tcPr>
          <w:p w14:paraId="70AAADD0" w14:textId="77777777" w:rsidR="008327F4" w:rsidRPr="00975BC9" w:rsidRDefault="008327F4" w:rsidP="008327F4">
            <w:pPr>
              <w:tabs>
                <w:tab w:val="left" w:pos="1106"/>
              </w:tabs>
              <w:jc w:val="left"/>
              <w:rPr>
                <w:rFonts w:ascii="ＭＳ ゴシック" w:eastAsia="ＭＳ ゴシック" w:hAnsi="ＭＳ ゴシック"/>
                <w:sz w:val="16"/>
                <w:szCs w:val="16"/>
              </w:rPr>
            </w:pPr>
            <w:r w:rsidRPr="00975BC9">
              <w:rPr>
                <w:rFonts w:ascii="ＭＳ ゴシック" w:eastAsia="ＭＳ ゴシック" w:hAnsi="ＭＳ ゴシック" w:hint="eastAsia"/>
                <w:b/>
                <w:sz w:val="16"/>
                <w:szCs w:val="16"/>
              </w:rPr>
              <w:t xml:space="preserve">□  </w:t>
            </w:r>
            <w:r w:rsidRPr="00975BC9">
              <w:rPr>
                <w:rFonts w:ascii="ＭＳ ゴシック" w:eastAsia="ＭＳ ゴシック" w:hAnsi="ＭＳ ゴシック" w:hint="eastAsia"/>
                <w:sz w:val="16"/>
                <w:szCs w:val="16"/>
              </w:rPr>
              <w:t>少ない（０）</w:t>
            </w:r>
          </w:p>
        </w:tc>
        <w:tc>
          <w:tcPr>
            <w:tcW w:w="1418" w:type="dxa"/>
            <w:vAlign w:val="center"/>
          </w:tcPr>
          <w:p w14:paraId="5EDAF9AD" w14:textId="77777777" w:rsidR="008327F4" w:rsidRPr="00975BC9" w:rsidRDefault="008327F4" w:rsidP="008327F4">
            <w:pPr>
              <w:tabs>
                <w:tab w:val="left" w:pos="1106"/>
              </w:tabs>
              <w:jc w:val="left"/>
              <w:rPr>
                <w:rFonts w:ascii="ＭＳ ゴシック" w:eastAsia="ＭＳ ゴシック" w:hAnsi="ＭＳ ゴシック"/>
                <w:sz w:val="16"/>
                <w:szCs w:val="16"/>
              </w:rPr>
            </w:pPr>
            <w:r w:rsidRPr="00975BC9">
              <w:rPr>
                <w:rFonts w:ascii="ＭＳ ゴシック" w:eastAsia="ＭＳ ゴシック" w:hAnsi="ＭＳ ゴシック" w:hint="eastAsia"/>
                <w:b/>
                <w:sz w:val="16"/>
                <w:szCs w:val="16"/>
              </w:rPr>
              <w:t xml:space="preserve">□  </w:t>
            </w:r>
            <w:r w:rsidRPr="00975BC9">
              <w:rPr>
                <w:rFonts w:ascii="ＭＳ ゴシック" w:eastAsia="ＭＳ ゴシック" w:hAnsi="ＭＳ ゴシック" w:hint="eastAsia"/>
                <w:sz w:val="16"/>
                <w:szCs w:val="16"/>
              </w:rPr>
              <w:t>多い（１）</w:t>
            </w:r>
          </w:p>
        </w:tc>
        <w:tc>
          <w:tcPr>
            <w:tcW w:w="2013" w:type="dxa"/>
            <w:vAlign w:val="center"/>
          </w:tcPr>
          <w:p w14:paraId="11A93818" w14:textId="77777777" w:rsidR="008327F4" w:rsidRPr="00975BC9" w:rsidRDefault="008327F4" w:rsidP="008327F4">
            <w:pPr>
              <w:tabs>
                <w:tab w:val="left" w:pos="1106"/>
              </w:tabs>
              <w:jc w:val="left"/>
              <w:rPr>
                <w:rFonts w:ascii="ＭＳ ゴシック" w:eastAsia="ＭＳ ゴシック" w:hAnsi="ＭＳ ゴシック"/>
                <w:sz w:val="16"/>
                <w:szCs w:val="16"/>
              </w:rPr>
            </w:pPr>
            <w:r w:rsidRPr="00975BC9">
              <w:rPr>
                <w:rFonts w:ascii="ＭＳ ゴシック" w:eastAsia="ＭＳ ゴシック" w:hAnsi="ＭＳ ゴシック" w:hint="eastAsia"/>
                <w:b/>
                <w:sz w:val="16"/>
                <w:szCs w:val="16"/>
              </w:rPr>
              <w:t xml:space="preserve">□ </w:t>
            </w:r>
            <w:r w:rsidRPr="00975BC9">
              <w:rPr>
                <w:rFonts w:ascii="ＭＳ ゴシック" w:eastAsia="ＭＳ ゴシック" w:hAnsi="ＭＳ ゴシック" w:hint="eastAsia"/>
                <w:sz w:val="16"/>
                <w:szCs w:val="16"/>
              </w:rPr>
              <w:t>非常に多い（３）</w:t>
            </w:r>
          </w:p>
        </w:tc>
      </w:tr>
      <w:tr w:rsidR="008327F4" w:rsidRPr="008327F4" w14:paraId="1464D506" w14:textId="77777777" w:rsidTr="008327F4">
        <w:tblPrEx>
          <w:tblLook w:val="01E0" w:firstRow="1" w:lastRow="1" w:firstColumn="1" w:lastColumn="1" w:noHBand="0" w:noVBand="0"/>
        </w:tblPrEx>
        <w:trPr>
          <w:trHeight w:val="465"/>
        </w:trPr>
        <w:tc>
          <w:tcPr>
            <w:tcW w:w="2623" w:type="dxa"/>
            <w:vAlign w:val="center"/>
          </w:tcPr>
          <w:p w14:paraId="6FE17F4F" w14:textId="77777777" w:rsidR="008327F4" w:rsidRPr="008327F4" w:rsidRDefault="008327F4" w:rsidP="008327F4">
            <w:pPr>
              <w:rPr>
                <w:rFonts w:ascii="ＭＳ ゴシック" w:eastAsia="ＭＳ ゴシック" w:hAnsi="ＭＳ ゴシック"/>
                <w:sz w:val="16"/>
                <w:szCs w:val="16"/>
              </w:rPr>
            </w:pPr>
            <w:r w:rsidRPr="008327F4">
              <w:rPr>
                <w:rFonts w:ascii="ＭＳ ゴシック" w:eastAsia="ＭＳ ゴシック" w:hAnsi="ＭＳ ゴシック" w:hint="eastAsia"/>
                <w:sz w:val="16"/>
                <w:szCs w:val="16"/>
              </w:rPr>
              <w:t>11.勤務時間外でも仕事のことが気にかかって仕方ない</w:t>
            </w:r>
          </w:p>
        </w:tc>
        <w:tc>
          <w:tcPr>
            <w:tcW w:w="1374" w:type="dxa"/>
            <w:gridSpan w:val="2"/>
            <w:vAlign w:val="center"/>
          </w:tcPr>
          <w:p w14:paraId="38DDDC4E" w14:textId="77777777" w:rsidR="008327F4" w:rsidRPr="008327F4" w:rsidRDefault="008327F4" w:rsidP="008327F4">
            <w:pPr>
              <w:tabs>
                <w:tab w:val="left" w:pos="1106"/>
              </w:tabs>
              <w:jc w:val="left"/>
              <w:rPr>
                <w:rFonts w:ascii="ＭＳ ゴシック" w:eastAsia="ＭＳ ゴシック" w:hAnsi="ＭＳ ゴシック"/>
                <w:b/>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ほとんどない（０）</w:t>
            </w:r>
          </w:p>
        </w:tc>
        <w:tc>
          <w:tcPr>
            <w:tcW w:w="1418" w:type="dxa"/>
            <w:vAlign w:val="center"/>
          </w:tcPr>
          <w:p w14:paraId="325977AD" w14:textId="77777777" w:rsidR="008327F4" w:rsidRPr="008327F4" w:rsidRDefault="008327F4" w:rsidP="008327F4">
            <w:pPr>
              <w:tabs>
                <w:tab w:val="left" w:pos="1106"/>
              </w:tabs>
              <w:jc w:val="left"/>
              <w:rPr>
                <w:rFonts w:ascii="ＭＳ ゴシック" w:eastAsia="ＭＳ ゴシック" w:hAnsi="ＭＳ ゴシック"/>
                <w:b/>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時々ある（１）</w:t>
            </w:r>
          </w:p>
        </w:tc>
        <w:tc>
          <w:tcPr>
            <w:tcW w:w="2013" w:type="dxa"/>
            <w:vAlign w:val="center"/>
          </w:tcPr>
          <w:p w14:paraId="2D50EB6F" w14:textId="77777777" w:rsidR="008327F4" w:rsidRPr="008327F4" w:rsidRDefault="008327F4" w:rsidP="008327F4">
            <w:pPr>
              <w:tabs>
                <w:tab w:val="left" w:pos="1106"/>
              </w:tabs>
              <w:jc w:val="left"/>
              <w:rPr>
                <w:rFonts w:ascii="ＭＳ ゴシック" w:eastAsia="ＭＳ ゴシック" w:hAnsi="ＭＳ ゴシック"/>
                <w:b/>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よくある（３）</w:t>
            </w:r>
          </w:p>
        </w:tc>
      </w:tr>
      <w:tr w:rsidR="008327F4" w:rsidRPr="008327F4" w14:paraId="2DBEAE74" w14:textId="77777777" w:rsidTr="008327F4">
        <w:tblPrEx>
          <w:tblLook w:val="01E0" w:firstRow="1" w:lastRow="1" w:firstColumn="1" w:lastColumn="1" w:noHBand="0" w:noVBand="0"/>
        </w:tblPrEx>
        <w:trPr>
          <w:trHeight w:val="465"/>
        </w:trPr>
        <w:tc>
          <w:tcPr>
            <w:tcW w:w="2623" w:type="dxa"/>
            <w:vAlign w:val="center"/>
          </w:tcPr>
          <w:p w14:paraId="7B4CF688" w14:textId="77777777" w:rsidR="008327F4" w:rsidRPr="008327F4" w:rsidRDefault="008327F4" w:rsidP="008327F4">
            <w:pPr>
              <w:rPr>
                <w:rFonts w:ascii="ＭＳ ゴシック" w:eastAsia="ＭＳ ゴシック" w:hAnsi="ＭＳ ゴシック"/>
                <w:sz w:val="16"/>
                <w:szCs w:val="16"/>
              </w:rPr>
            </w:pPr>
            <w:r w:rsidRPr="008327F4">
              <w:rPr>
                <w:rFonts w:ascii="ＭＳ ゴシック" w:eastAsia="ＭＳ ゴシック" w:hAnsi="ＭＳ ゴシック" w:hint="eastAsia"/>
                <w:sz w:val="16"/>
                <w:szCs w:val="16"/>
              </w:rPr>
              <w:t>12.勤務日の睡眠時間</w:t>
            </w:r>
          </w:p>
        </w:tc>
        <w:tc>
          <w:tcPr>
            <w:tcW w:w="1374" w:type="dxa"/>
            <w:gridSpan w:val="2"/>
            <w:vAlign w:val="center"/>
          </w:tcPr>
          <w:p w14:paraId="529AB7D1" w14:textId="77777777" w:rsidR="008327F4" w:rsidRPr="008327F4" w:rsidRDefault="008327F4" w:rsidP="008327F4">
            <w:pPr>
              <w:tabs>
                <w:tab w:val="left" w:pos="1106"/>
              </w:tabs>
              <w:jc w:val="left"/>
              <w:rPr>
                <w:rFonts w:ascii="ＭＳ ゴシック" w:eastAsia="ＭＳ ゴシック" w:hAnsi="ＭＳ ゴシック"/>
                <w:b/>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十分（０）</w:t>
            </w:r>
          </w:p>
        </w:tc>
        <w:tc>
          <w:tcPr>
            <w:tcW w:w="1418" w:type="dxa"/>
            <w:vAlign w:val="center"/>
          </w:tcPr>
          <w:p w14:paraId="148AA2DF" w14:textId="77777777" w:rsidR="008327F4" w:rsidRPr="008327F4" w:rsidRDefault="008327F4" w:rsidP="008327F4">
            <w:pPr>
              <w:tabs>
                <w:tab w:val="left" w:pos="1106"/>
              </w:tabs>
              <w:jc w:val="left"/>
              <w:rPr>
                <w:rFonts w:ascii="ＭＳ ゴシック" w:eastAsia="ＭＳ ゴシック" w:hAnsi="ＭＳ ゴシック"/>
                <w:b/>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やや足りない（１）</w:t>
            </w:r>
          </w:p>
        </w:tc>
        <w:tc>
          <w:tcPr>
            <w:tcW w:w="2013" w:type="dxa"/>
            <w:vAlign w:val="center"/>
          </w:tcPr>
          <w:p w14:paraId="2597059A" w14:textId="77777777" w:rsidR="008327F4" w:rsidRPr="008327F4" w:rsidRDefault="008327F4" w:rsidP="008327F4">
            <w:pPr>
              <w:tabs>
                <w:tab w:val="left" w:pos="1106"/>
              </w:tabs>
              <w:jc w:val="left"/>
              <w:rPr>
                <w:rFonts w:ascii="ＭＳ ゴシック" w:eastAsia="ＭＳ ゴシック" w:hAnsi="ＭＳ ゴシック"/>
                <w:b/>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足りない（３）</w:t>
            </w:r>
          </w:p>
        </w:tc>
      </w:tr>
      <w:tr w:rsidR="008327F4" w:rsidRPr="008327F4" w14:paraId="599CF739" w14:textId="77777777" w:rsidTr="008327F4">
        <w:tblPrEx>
          <w:tblLook w:val="01E0" w:firstRow="1" w:lastRow="1" w:firstColumn="1" w:lastColumn="1" w:noHBand="0" w:noVBand="0"/>
        </w:tblPrEx>
        <w:trPr>
          <w:trHeight w:val="465"/>
        </w:trPr>
        <w:tc>
          <w:tcPr>
            <w:tcW w:w="2623" w:type="dxa"/>
            <w:vAlign w:val="center"/>
          </w:tcPr>
          <w:p w14:paraId="073752E3" w14:textId="77777777" w:rsidR="008327F4" w:rsidRPr="00975BC9" w:rsidRDefault="008327F4" w:rsidP="008327F4">
            <w:pPr>
              <w:rPr>
                <w:rFonts w:ascii="ＭＳ ゴシック" w:eastAsia="ＭＳ ゴシック" w:hAnsi="ＭＳ ゴシック"/>
                <w:sz w:val="16"/>
                <w:szCs w:val="16"/>
              </w:rPr>
            </w:pPr>
            <w:r w:rsidRPr="00975BC9">
              <w:rPr>
                <w:rFonts w:ascii="ＭＳ ゴシック" w:eastAsia="ＭＳ ゴシック" w:hAnsi="ＭＳ ゴシック" w:hint="eastAsia"/>
                <w:color w:val="000000" w:themeColor="text1"/>
                <w:sz w:val="16"/>
                <w:szCs w:val="16"/>
              </w:rPr>
              <w:t xml:space="preserve">13. </w:t>
            </w:r>
            <w:r w:rsidR="00C61E5E">
              <w:rPr>
                <w:rFonts w:ascii="ＭＳ ゴシック" w:eastAsia="ＭＳ ゴシック" w:hAnsi="ＭＳ ゴシック" w:hint="eastAsia"/>
                <w:color w:val="000000" w:themeColor="text1"/>
                <w:sz w:val="16"/>
                <w:szCs w:val="16"/>
              </w:rPr>
              <w:t>終業時刻から次の始業時刻の間にある休息時間　★４</w:t>
            </w:r>
          </w:p>
        </w:tc>
        <w:tc>
          <w:tcPr>
            <w:tcW w:w="1374" w:type="dxa"/>
            <w:gridSpan w:val="2"/>
            <w:vAlign w:val="center"/>
          </w:tcPr>
          <w:p w14:paraId="70739186" w14:textId="77777777" w:rsidR="008327F4" w:rsidRPr="008327F4" w:rsidRDefault="008327F4" w:rsidP="008327F4">
            <w:pPr>
              <w:tabs>
                <w:tab w:val="left" w:pos="1106"/>
              </w:tabs>
              <w:jc w:val="left"/>
              <w:rPr>
                <w:rFonts w:ascii="ＭＳ ゴシック" w:eastAsia="ＭＳ ゴシック" w:hAnsi="ＭＳ ゴシック"/>
                <w:b/>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十分（０）</w:t>
            </w:r>
          </w:p>
        </w:tc>
        <w:tc>
          <w:tcPr>
            <w:tcW w:w="1418" w:type="dxa"/>
            <w:vAlign w:val="center"/>
          </w:tcPr>
          <w:p w14:paraId="1CA2B153" w14:textId="77777777" w:rsidR="008327F4" w:rsidRPr="008327F4" w:rsidRDefault="008327F4" w:rsidP="008327F4">
            <w:pPr>
              <w:tabs>
                <w:tab w:val="left" w:pos="1106"/>
              </w:tabs>
              <w:jc w:val="left"/>
              <w:rPr>
                <w:rFonts w:ascii="ＭＳ ゴシック" w:eastAsia="ＭＳ ゴシック" w:hAnsi="ＭＳ ゴシック"/>
                <w:b/>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やや足りない（１）</w:t>
            </w:r>
          </w:p>
        </w:tc>
        <w:tc>
          <w:tcPr>
            <w:tcW w:w="2013" w:type="dxa"/>
            <w:vAlign w:val="center"/>
          </w:tcPr>
          <w:p w14:paraId="28798982" w14:textId="77777777" w:rsidR="008327F4" w:rsidRPr="008327F4" w:rsidRDefault="008327F4" w:rsidP="008327F4">
            <w:pPr>
              <w:tabs>
                <w:tab w:val="left" w:pos="1106"/>
              </w:tabs>
              <w:jc w:val="left"/>
              <w:rPr>
                <w:rFonts w:ascii="ＭＳ ゴシック" w:eastAsia="ＭＳ ゴシック" w:hAnsi="ＭＳ ゴシック"/>
                <w:b/>
                <w:sz w:val="16"/>
                <w:szCs w:val="16"/>
              </w:rPr>
            </w:pPr>
            <w:r w:rsidRPr="008327F4">
              <w:rPr>
                <w:rFonts w:ascii="ＭＳ ゴシック" w:eastAsia="ＭＳ ゴシック" w:hAnsi="ＭＳ ゴシック" w:hint="eastAsia"/>
                <w:b/>
                <w:sz w:val="16"/>
                <w:szCs w:val="16"/>
              </w:rPr>
              <w:t>□</w:t>
            </w:r>
            <w:r w:rsidRPr="008327F4">
              <w:rPr>
                <w:rFonts w:ascii="ＭＳ ゴシック" w:eastAsia="ＭＳ ゴシック" w:hAnsi="ＭＳ ゴシック" w:hint="eastAsia"/>
                <w:sz w:val="16"/>
                <w:szCs w:val="16"/>
              </w:rPr>
              <w:t xml:space="preserve">　足りない（３）</w:t>
            </w:r>
          </w:p>
        </w:tc>
      </w:tr>
    </w:tbl>
    <w:p w14:paraId="75C52BFB" w14:textId="77777777" w:rsidR="008327F4" w:rsidRPr="00DB6E8D" w:rsidRDefault="006F2A8D" w:rsidP="008327F4">
      <w:pPr>
        <w:ind w:right="-731"/>
        <w:rPr>
          <w:rFonts w:ascii="ＭＳ ゴシック" w:eastAsia="ＭＳ ゴシック" w:hAnsi="ＭＳ ゴシック"/>
          <w:color w:val="000000" w:themeColor="text1"/>
          <w:sz w:val="16"/>
          <w:szCs w:val="16"/>
        </w:rPr>
      </w:pPr>
      <w:r w:rsidRPr="00DB6E8D">
        <w:rPr>
          <w:rFonts w:ascii="ＭＳ ゴシック" w:eastAsia="ＭＳ ゴシック" w:hAnsi="ＭＳ ゴシック" w:hint="eastAsia"/>
          <w:color w:val="000000" w:themeColor="text1"/>
          <w:sz w:val="16"/>
          <w:szCs w:val="16"/>
        </w:rPr>
        <w:t>★２：深夜勤務の頻度や時間数などから総合的に判断してくだ</w:t>
      </w:r>
      <w:r w:rsidR="008327F4" w:rsidRPr="00DB6E8D">
        <w:rPr>
          <w:rFonts w:ascii="ＭＳ ゴシック" w:eastAsia="ＭＳ ゴシック" w:hAnsi="ＭＳ ゴシック" w:hint="eastAsia"/>
          <w:color w:val="000000" w:themeColor="text1"/>
          <w:sz w:val="16"/>
          <w:szCs w:val="16"/>
        </w:rPr>
        <w:t>さい。</w:t>
      </w:r>
    </w:p>
    <w:p w14:paraId="28353A11" w14:textId="77777777" w:rsidR="008327F4" w:rsidRPr="00DB6E8D" w:rsidRDefault="008327F4" w:rsidP="00C61E5E">
      <w:pPr>
        <w:ind w:right="-731" w:firstLineChars="300" w:firstLine="480"/>
        <w:rPr>
          <w:rFonts w:ascii="ＭＳ ゴシック" w:eastAsia="ＭＳ ゴシック" w:hAnsi="ＭＳ ゴシック"/>
          <w:color w:val="000000" w:themeColor="text1"/>
          <w:sz w:val="16"/>
          <w:szCs w:val="16"/>
        </w:rPr>
      </w:pPr>
      <w:r w:rsidRPr="00DB6E8D">
        <w:rPr>
          <w:rFonts w:ascii="ＭＳ ゴシック" w:eastAsia="ＭＳ ゴシック" w:hAnsi="ＭＳ ゴシック" w:hint="eastAsia"/>
          <w:color w:val="000000" w:themeColor="text1"/>
          <w:sz w:val="16"/>
          <w:szCs w:val="16"/>
        </w:rPr>
        <w:t>深夜勤務は、深夜時間帯（午後10時－午前5</w:t>
      </w:r>
      <w:r w:rsidR="006F2A8D" w:rsidRPr="00DB6E8D">
        <w:rPr>
          <w:rFonts w:ascii="ＭＳ ゴシック" w:eastAsia="ＭＳ ゴシック" w:hAnsi="ＭＳ ゴシック" w:hint="eastAsia"/>
          <w:color w:val="000000" w:themeColor="text1"/>
          <w:sz w:val="16"/>
          <w:szCs w:val="16"/>
        </w:rPr>
        <w:t>時）の一部または全部を含む勤務をい</w:t>
      </w:r>
      <w:r w:rsidRPr="00DB6E8D">
        <w:rPr>
          <w:rFonts w:ascii="ＭＳ ゴシック" w:eastAsia="ＭＳ ゴシック" w:hAnsi="ＭＳ ゴシック" w:hint="eastAsia"/>
          <w:color w:val="000000" w:themeColor="text1"/>
          <w:sz w:val="16"/>
          <w:szCs w:val="16"/>
        </w:rPr>
        <w:t xml:space="preserve">います。　　</w:t>
      </w:r>
    </w:p>
    <w:p w14:paraId="1D0157A6" w14:textId="77777777" w:rsidR="008327F4" w:rsidRPr="00DB6E8D" w:rsidRDefault="006F2A8D" w:rsidP="008327F4">
      <w:pPr>
        <w:ind w:right="-731"/>
        <w:rPr>
          <w:rFonts w:ascii="ＭＳ ゴシック" w:eastAsia="ＭＳ ゴシック" w:hAnsi="ＭＳ ゴシック"/>
          <w:color w:val="000000" w:themeColor="text1"/>
          <w:sz w:val="16"/>
          <w:szCs w:val="16"/>
        </w:rPr>
      </w:pPr>
      <w:r w:rsidRPr="00DB6E8D">
        <w:rPr>
          <w:rFonts w:ascii="ＭＳ ゴシック" w:eastAsia="ＭＳ ゴシック" w:hAnsi="ＭＳ ゴシック" w:hint="eastAsia"/>
          <w:color w:val="000000" w:themeColor="text1"/>
          <w:sz w:val="16"/>
          <w:szCs w:val="16"/>
        </w:rPr>
        <w:t>★３：肉体的作業や寒冷・暑熱作業などの身体的な面での負担をい</w:t>
      </w:r>
      <w:r w:rsidR="008327F4" w:rsidRPr="00DB6E8D">
        <w:rPr>
          <w:rFonts w:ascii="ＭＳ ゴシック" w:eastAsia="ＭＳ ゴシック" w:hAnsi="ＭＳ ゴシック" w:hint="eastAsia"/>
          <w:color w:val="000000" w:themeColor="text1"/>
          <w:sz w:val="16"/>
          <w:szCs w:val="16"/>
        </w:rPr>
        <w:t>います。</w:t>
      </w:r>
    </w:p>
    <w:p w14:paraId="578C3AFE" w14:textId="77777777" w:rsidR="008327F4" w:rsidRPr="00DB6E8D" w:rsidRDefault="008327F4" w:rsidP="008327F4">
      <w:pPr>
        <w:ind w:right="-731"/>
        <w:rPr>
          <w:rFonts w:ascii="ＭＳ ゴシック" w:eastAsia="ＭＳ ゴシック" w:hAnsi="ＭＳ ゴシック"/>
          <w:color w:val="000000" w:themeColor="text1"/>
          <w:sz w:val="16"/>
          <w:szCs w:val="16"/>
        </w:rPr>
      </w:pPr>
      <w:r w:rsidRPr="00DB6E8D">
        <w:rPr>
          <w:rFonts w:ascii="ＭＳ ゴシック" w:eastAsia="ＭＳ ゴシック" w:hAnsi="ＭＳ ゴシック" w:hint="eastAsia"/>
          <w:color w:val="000000" w:themeColor="text1"/>
          <w:sz w:val="16"/>
          <w:szCs w:val="16"/>
        </w:rPr>
        <w:t xml:space="preserve">★４: </w:t>
      </w:r>
      <w:r w:rsidR="006F2A8D" w:rsidRPr="00DB6E8D">
        <w:rPr>
          <w:rFonts w:ascii="ＭＳ ゴシック" w:eastAsia="ＭＳ ゴシック" w:hAnsi="ＭＳ ゴシック" w:hint="eastAsia"/>
          <w:color w:val="000000" w:themeColor="text1"/>
          <w:sz w:val="16"/>
          <w:szCs w:val="16"/>
        </w:rPr>
        <w:t>これを勤務間インターバルとい</w:t>
      </w:r>
      <w:r w:rsidRPr="00DB6E8D">
        <w:rPr>
          <w:rFonts w:ascii="ＭＳ ゴシック" w:eastAsia="ＭＳ ゴシック" w:hAnsi="ＭＳ ゴシック" w:hint="eastAsia"/>
          <w:color w:val="000000" w:themeColor="text1"/>
          <w:sz w:val="16"/>
          <w:szCs w:val="16"/>
        </w:rPr>
        <w:t>います。</w:t>
      </w:r>
    </w:p>
    <w:p w14:paraId="39C00B40" w14:textId="77777777" w:rsidR="008327F4" w:rsidRPr="008327F4" w:rsidRDefault="008327F4" w:rsidP="008327F4">
      <w:pPr>
        <w:ind w:right="-731"/>
        <w:rPr>
          <w:rFonts w:ascii="ＭＳ ゴシック" w:eastAsia="ＭＳ ゴシック" w:hAnsi="ＭＳ ゴシック"/>
          <w:sz w:val="16"/>
          <w:szCs w:val="16"/>
        </w:rPr>
      </w:pPr>
    </w:p>
    <w:p w14:paraId="177C5C16" w14:textId="77777777" w:rsidR="008327F4" w:rsidRPr="008327F4" w:rsidRDefault="008327F4" w:rsidP="008327F4">
      <w:pPr>
        <w:rPr>
          <w:rFonts w:ascii="ＭＳ ゴシック" w:eastAsia="ＭＳ ゴシック" w:hAnsi="ＭＳ ゴシック"/>
          <w:sz w:val="16"/>
          <w:szCs w:val="16"/>
        </w:rPr>
      </w:pPr>
      <w:r w:rsidRPr="008327F4">
        <w:rPr>
          <w:rFonts w:ascii="ＭＳ ゴシック" w:eastAsia="ＭＳ ゴシック" w:hAnsi="ＭＳ ゴシック" w:hint="eastAsia"/>
          <w:sz w:val="16"/>
          <w:szCs w:val="16"/>
        </w:rPr>
        <w:t xml:space="preserve">＜勤務の状況の評価＞　各々の答えの（　）内の数字を全て加算してください。　</w:t>
      </w:r>
      <w:r w:rsidRPr="008327F4">
        <w:rPr>
          <w:rFonts w:ascii="ＭＳ ゴシック" w:eastAsia="ＭＳ ゴシック" w:hAnsi="ＭＳ ゴシック" w:hint="eastAsia"/>
          <w:b/>
          <w:sz w:val="16"/>
          <w:szCs w:val="16"/>
        </w:rPr>
        <w:t>合計</w:t>
      </w:r>
      <w:r w:rsidRPr="008327F4">
        <w:rPr>
          <w:rFonts w:ascii="ＭＳ ゴシック" w:eastAsia="ＭＳ ゴシック" w:hAnsi="ＭＳ ゴシック" w:hint="eastAsia"/>
          <w:b/>
          <w:sz w:val="16"/>
          <w:szCs w:val="16"/>
          <w:u w:val="single"/>
        </w:rPr>
        <w:t xml:space="preserve">　　　　　</w:t>
      </w:r>
      <w:r w:rsidRPr="008327F4">
        <w:rPr>
          <w:rFonts w:ascii="ＭＳ ゴシック" w:eastAsia="ＭＳ ゴシック" w:hAnsi="ＭＳ ゴシック" w:hint="eastAsia"/>
          <w:b/>
          <w:sz w:val="16"/>
          <w:szCs w:val="16"/>
        </w:rPr>
        <w:t>点</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1E0" w:firstRow="1" w:lastRow="1" w:firstColumn="1" w:lastColumn="1" w:noHBand="0" w:noVBand="0"/>
      </w:tblPr>
      <w:tblGrid>
        <w:gridCol w:w="2121"/>
        <w:gridCol w:w="2121"/>
        <w:gridCol w:w="2121"/>
        <w:gridCol w:w="2121"/>
      </w:tblGrid>
      <w:tr w:rsidR="008327F4" w:rsidRPr="008327F4" w14:paraId="01DAD648" w14:textId="77777777" w:rsidTr="008327F4">
        <w:trPr>
          <w:trHeight w:val="420"/>
        </w:trPr>
        <w:tc>
          <w:tcPr>
            <w:tcW w:w="2379" w:type="dxa"/>
            <w:vAlign w:val="center"/>
          </w:tcPr>
          <w:p w14:paraId="18E5768F" w14:textId="77777777" w:rsidR="008327F4" w:rsidRPr="008327F4" w:rsidRDefault="008327F4" w:rsidP="008327F4">
            <w:pPr>
              <w:rPr>
                <w:rFonts w:ascii="ＭＳ ゴシック" w:eastAsia="ＭＳ ゴシック" w:hAnsi="ＭＳ ゴシック"/>
                <w:sz w:val="16"/>
                <w:szCs w:val="16"/>
              </w:rPr>
            </w:pPr>
            <w:r w:rsidRPr="008327F4">
              <w:rPr>
                <w:rFonts w:ascii="ＭＳ ゴシック" w:eastAsia="ＭＳ ゴシック" w:hAnsi="ＭＳ ゴシック"/>
                <w:b/>
                <w:sz w:val="16"/>
                <w:szCs w:val="16"/>
              </w:rPr>
              <w:t xml:space="preserve">A: </w:t>
            </w:r>
            <w:r w:rsidRPr="008327F4">
              <w:rPr>
                <w:rFonts w:ascii="ＭＳ ゴシック" w:eastAsia="ＭＳ ゴシック" w:hAnsi="ＭＳ ゴシック" w:hint="eastAsia"/>
                <w:sz w:val="16"/>
                <w:szCs w:val="16"/>
              </w:rPr>
              <w:t>０点</w:t>
            </w:r>
          </w:p>
        </w:tc>
        <w:tc>
          <w:tcPr>
            <w:tcW w:w="2379" w:type="dxa"/>
            <w:vAlign w:val="center"/>
          </w:tcPr>
          <w:p w14:paraId="36021920" w14:textId="77777777" w:rsidR="008327F4" w:rsidRPr="008327F4" w:rsidRDefault="008327F4" w:rsidP="008327F4">
            <w:pP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B</w:t>
            </w:r>
            <w:r w:rsidRPr="008327F4">
              <w:rPr>
                <w:rFonts w:ascii="ＭＳ ゴシック" w:eastAsia="ＭＳ ゴシック" w:hAnsi="ＭＳ ゴシック"/>
                <w:b/>
                <w:sz w:val="16"/>
                <w:szCs w:val="16"/>
              </w:rPr>
              <w:t xml:space="preserve">: </w:t>
            </w:r>
            <w:r w:rsidRPr="008327F4">
              <w:rPr>
                <w:rFonts w:ascii="ＭＳ ゴシック" w:eastAsia="ＭＳ ゴシック" w:hAnsi="ＭＳ ゴシック" w:hint="eastAsia"/>
                <w:sz w:val="16"/>
                <w:szCs w:val="16"/>
              </w:rPr>
              <w:t>１－５点</w:t>
            </w:r>
          </w:p>
        </w:tc>
        <w:tc>
          <w:tcPr>
            <w:tcW w:w="2379" w:type="dxa"/>
            <w:vAlign w:val="center"/>
          </w:tcPr>
          <w:p w14:paraId="098ABDEA" w14:textId="77777777" w:rsidR="008327F4" w:rsidRPr="008327F4" w:rsidRDefault="008327F4" w:rsidP="008327F4">
            <w:pP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C</w:t>
            </w:r>
            <w:r w:rsidRPr="008327F4">
              <w:rPr>
                <w:rFonts w:ascii="ＭＳ ゴシック" w:eastAsia="ＭＳ ゴシック" w:hAnsi="ＭＳ ゴシック"/>
                <w:b/>
                <w:sz w:val="16"/>
                <w:szCs w:val="16"/>
              </w:rPr>
              <w:t xml:space="preserve">: </w:t>
            </w:r>
            <w:r w:rsidRPr="008327F4">
              <w:rPr>
                <w:rFonts w:ascii="ＭＳ ゴシック" w:eastAsia="ＭＳ ゴシック" w:hAnsi="ＭＳ ゴシック" w:hint="eastAsia"/>
                <w:sz w:val="16"/>
                <w:szCs w:val="16"/>
              </w:rPr>
              <w:t>６－１１点</w:t>
            </w:r>
          </w:p>
        </w:tc>
        <w:tc>
          <w:tcPr>
            <w:tcW w:w="2379" w:type="dxa"/>
            <w:vAlign w:val="center"/>
          </w:tcPr>
          <w:p w14:paraId="2AA472F4" w14:textId="77777777" w:rsidR="008327F4" w:rsidRPr="008327F4" w:rsidRDefault="008327F4" w:rsidP="008327F4">
            <w:pPr>
              <w:rPr>
                <w:rFonts w:ascii="ＭＳ ゴシック" w:eastAsia="ＭＳ ゴシック" w:hAnsi="ＭＳ ゴシック"/>
                <w:sz w:val="16"/>
                <w:szCs w:val="16"/>
              </w:rPr>
            </w:pPr>
            <w:r w:rsidRPr="008327F4">
              <w:rPr>
                <w:rFonts w:ascii="ＭＳ ゴシック" w:eastAsia="ＭＳ ゴシック" w:hAnsi="ＭＳ ゴシック" w:hint="eastAsia"/>
                <w:b/>
                <w:sz w:val="16"/>
                <w:szCs w:val="16"/>
              </w:rPr>
              <w:t>D</w:t>
            </w:r>
            <w:r w:rsidRPr="008327F4">
              <w:rPr>
                <w:rFonts w:ascii="ＭＳ ゴシック" w:eastAsia="ＭＳ ゴシック" w:hAnsi="ＭＳ ゴシック"/>
                <w:b/>
                <w:sz w:val="16"/>
                <w:szCs w:val="16"/>
              </w:rPr>
              <w:t xml:space="preserve">: </w:t>
            </w:r>
            <w:r w:rsidRPr="008327F4">
              <w:rPr>
                <w:rFonts w:ascii="ＭＳ ゴシック" w:eastAsia="ＭＳ ゴシック" w:hAnsi="ＭＳ ゴシック" w:hint="eastAsia"/>
                <w:sz w:val="16"/>
                <w:szCs w:val="16"/>
              </w:rPr>
              <w:t>１２点以上</w:t>
            </w:r>
          </w:p>
        </w:tc>
      </w:tr>
    </w:tbl>
    <w:p w14:paraId="435B4140" w14:textId="77777777" w:rsidR="008327F4" w:rsidRPr="008327F4" w:rsidRDefault="008327F4" w:rsidP="008327F4">
      <w:pPr>
        <w:rPr>
          <w:rFonts w:ascii="ＭＳ ゴシック" w:eastAsia="ＭＳ ゴシック" w:hAnsi="ＭＳ ゴシック"/>
          <w:sz w:val="16"/>
          <w:szCs w:val="16"/>
        </w:rPr>
      </w:pPr>
      <w:r w:rsidRPr="008327F4">
        <w:rPr>
          <w:rFonts w:ascii="ＭＳ ゴシック" w:eastAsia="ＭＳ ゴシック" w:hAnsi="ＭＳ ゴシック"/>
          <w:sz w:val="16"/>
          <w:szCs w:val="16"/>
        </w:rPr>
        <w:br w:type="page"/>
      </w:r>
    </w:p>
    <w:p w14:paraId="1EE31DD4" w14:textId="77777777" w:rsidR="008327F4" w:rsidRPr="008327F4" w:rsidRDefault="008327F4" w:rsidP="008327F4">
      <w:pPr>
        <w:rPr>
          <w:rFonts w:ascii="ＭＳ ゴシック" w:eastAsia="ＭＳ ゴシック" w:hAnsi="ＭＳ ゴシック"/>
          <w:b/>
          <w:sz w:val="16"/>
          <w:szCs w:val="16"/>
        </w:rPr>
      </w:pPr>
      <w:r w:rsidRPr="008327F4">
        <w:rPr>
          <w:rFonts w:ascii="ＭＳ ゴシック" w:eastAsia="ＭＳ ゴシック" w:hAnsi="ＭＳ ゴシック" w:hint="eastAsia"/>
          <w:b/>
          <w:sz w:val="16"/>
          <w:szCs w:val="16"/>
        </w:rPr>
        <w:lastRenderedPageBreak/>
        <w:t>３．総合判定</w:t>
      </w:r>
    </w:p>
    <w:p w14:paraId="09FC15E0" w14:textId="77777777" w:rsidR="008327F4" w:rsidRPr="00DB6E8D" w:rsidRDefault="008327F4" w:rsidP="008327F4">
      <w:pPr>
        <w:spacing w:line="360" w:lineRule="exact"/>
        <w:rPr>
          <w:rFonts w:asciiTheme="minorEastAsia" w:hAnsiTheme="minorEastAsia" w:cs="Times New Roman"/>
          <w:color w:val="000000" w:themeColor="text1"/>
          <w:sz w:val="16"/>
          <w:szCs w:val="16"/>
        </w:rPr>
      </w:pPr>
      <w:r w:rsidRPr="00DB6E8D">
        <w:rPr>
          <w:rFonts w:asciiTheme="minorEastAsia" w:hAnsiTheme="minorEastAsia" w:cs="Times New Roman" w:hint="eastAsia"/>
          <w:color w:val="000000" w:themeColor="text1"/>
          <w:sz w:val="16"/>
          <w:szCs w:val="16"/>
        </w:rPr>
        <w:t xml:space="preserve">　次の</w:t>
      </w:r>
      <w:r w:rsidR="004D78F4" w:rsidRPr="00DB6E8D">
        <w:rPr>
          <w:rFonts w:asciiTheme="minorEastAsia" w:hAnsiTheme="minorEastAsia" w:cs="Times New Roman" w:hint="eastAsia"/>
          <w:color w:val="000000" w:themeColor="text1"/>
          <w:sz w:val="16"/>
          <w:szCs w:val="16"/>
        </w:rPr>
        <w:t>表を用い、自覚症状、勤務の状況の評価から、あなたの疲労蓄積</w:t>
      </w:r>
      <w:r w:rsidRPr="00DB6E8D">
        <w:rPr>
          <w:rFonts w:asciiTheme="minorEastAsia" w:hAnsiTheme="minorEastAsia" w:cs="Times New Roman" w:hint="eastAsia"/>
          <w:color w:val="000000" w:themeColor="text1"/>
          <w:sz w:val="16"/>
          <w:szCs w:val="16"/>
        </w:rPr>
        <w:t>度の点数（０～７）を求めてください。</w:t>
      </w:r>
    </w:p>
    <w:p w14:paraId="26DFED45" w14:textId="77777777" w:rsidR="008327F4" w:rsidRPr="00DB6E8D" w:rsidRDefault="008327F4" w:rsidP="008327F4">
      <w:pPr>
        <w:spacing w:line="360" w:lineRule="exact"/>
        <w:rPr>
          <w:rFonts w:ascii="ＭＳ ゴシック" w:eastAsia="ＭＳ ゴシック" w:hAnsi="ＭＳ ゴシック" w:cs="Times New Roman"/>
          <w:color w:val="000000" w:themeColor="text1"/>
          <w:sz w:val="16"/>
          <w:szCs w:val="16"/>
        </w:rPr>
      </w:pPr>
    </w:p>
    <w:p w14:paraId="779E4110" w14:textId="77777777" w:rsidR="008327F4" w:rsidRPr="00DB6E8D" w:rsidRDefault="004D78F4" w:rsidP="008327F4">
      <w:pPr>
        <w:spacing w:line="360" w:lineRule="exact"/>
        <w:jc w:val="center"/>
        <w:rPr>
          <w:rFonts w:ascii="ＭＳ ゴシック" w:eastAsia="ＭＳ ゴシック" w:hAnsi="ＭＳ ゴシック"/>
          <w:color w:val="000000" w:themeColor="text1"/>
          <w:sz w:val="20"/>
          <w:szCs w:val="20"/>
        </w:rPr>
      </w:pPr>
      <w:r w:rsidRPr="00DB6E8D">
        <w:rPr>
          <w:rFonts w:ascii="ＭＳ ゴシック" w:eastAsia="ＭＳ ゴシック" w:hAnsi="ＭＳ ゴシック" w:hint="eastAsia"/>
          <w:color w:val="000000" w:themeColor="text1"/>
          <w:sz w:val="20"/>
          <w:szCs w:val="20"/>
        </w:rPr>
        <w:t>【疲労蓄積</w:t>
      </w:r>
      <w:r w:rsidR="008327F4" w:rsidRPr="00DB6E8D">
        <w:rPr>
          <w:rFonts w:ascii="ＭＳ ゴシック" w:eastAsia="ＭＳ ゴシック" w:hAnsi="ＭＳ ゴシック" w:hint="eastAsia"/>
          <w:color w:val="000000" w:themeColor="text1"/>
          <w:sz w:val="20"/>
          <w:szCs w:val="20"/>
        </w:rPr>
        <w:t>度点数表】</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1E0" w:firstRow="1" w:lastRow="1" w:firstColumn="1" w:lastColumn="1" w:noHBand="0" w:noVBand="0"/>
      </w:tblPr>
      <w:tblGrid>
        <w:gridCol w:w="1163"/>
        <w:gridCol w:w="703"/>
        <w:gridCol w:w="1634"/>
        <w:gridCol w:w="1634"/>
        <w:gridCol w:w="1634"/>
        <w:gridCol w:w="1690"/>
      </w:tblGrid>
      <w:tr w:rsidR="008327F4" w:rsidRPr="008327F4" w14:paraId="1B0CF535" w14:textId="77777777" w:rsidTr="008327F4">
        <w:trPr>
          <w:cantSplit/>
          <w:trHeight w:val="458"/>
          <w:jc w:val="center"/>
        </w:trPr>
        <w:tc>
          <w:tcPr>
            <w:tcW w:w="1900" w:type="dxa"/>
            <w:gridSpan w:val="2"/>
            <w:vMerge w:val="restart"/>
            <w:tcBorders>
              <w:top w:val="single" w:sz="18" w:space="0" w:color="auto"/>
              <w:left w:val="single" w:sz="18" w:space="0" w:color="auto"/>
              <w:bottom w:val="nil"/>
              <w:right w:val="double" w:sz="2" w:space="0" w:color="auto"/>
              <w:tl2br w:val="single" w:sz="4" w:space="0" w:color="auto"/>
            </w:tcBorders>
            <w:vAlign w:val="center"/>
          </w:tcPr>
          <w:p w14:paraId="0D32EA38" w14:textId="77777777" w:rsidR="008327F4" w:rsidRPr="008327F4" w:rsidRDefault="008327F4" w:rsidP="008327F4">
            <w:pPr>
              <w:rPr>
                <w:rFonts w:ascii="ＭＳ ゴシック" w:eastAsia="ＭＳ ゴシック" w:hAnsi="ＭＳ ゴシック"/>
                <w:sz w:val="16"/>
                <w:szCs w:val="16"/>
              </w:rPr>
            </w:pPr>
          </w:p>
        </w:tc>
        <w:tc>
          <w:tcPr>
            <w:tcW w:w="6778" w:type="dxa"/>
            <w:gridSpan w:val="4"/>
            <w:tcBorders>
              <w:top w:val="single" w:sz="18" w:space="0" w:color="auto"/>
              <w:left w:val="nil"/>
              <w:bottom w:val="single" w:sz="4" w:space="0" w:color="auto"/>
              <w:right w:val="single" w:sz="18" w:space="0" w:color="auto"/>
            </w:tcBorders>
            <w:vAlign w:val="center"/>
          </w:tcPr>
          <w:p w14:paraId="75500CEE" w14:textId="77777777" w:rsidR="008327F4" w:rsidRPr="00D03DBB" w:rsidRDefault="008327F4" w:rsidP="008327F4">
            <w:pPr>
              <w:ind w:left="388" w:hanging="388"/>
              <w:jc w:val="center"/>
              <w:rPr>
                <w:rFonts w:ascii="HG丸ｺﾞｼｯｸM-PRO" w:eastAsia="HG丸ｺﾞｼｯｸM-PRO" w:hAnsi="ＭＳ ゴシック"/>
                <w:b/>
                <w:sz w:val="18"/>
                <w:szCs w:val="18"/>
              </w:rPr>
            </w:pPr>
            <w:r w:rsidRPr="00D03DBB">
              <w:rPr>
                <w:rFonts w:ascii="HG丸ｺﾞｼｯｸM-PRO" w:eastAsia="HG丸ｺﾞｼｯｸM-PRO" w:hAnsi="ＭＳ ゴシック" w:hint="eastAsia"/>
                <w:b/>
                <w:sz w:val="18"/>
                <w:szCs w:val="18"/>
              </w:rPr>
              <w:t>勤 務 の 状 況</w:t>
            </w:r>
          </w:p>
        </w:tc>
      </w:tr>
      <w:tr w:rsidR="008327F4" w:rsidRPr="008327F4" w14:paraId="5EBE70AC" w14:textId="77777777" w:rsidTr="008327F4">
        <w:trPr>
          <w:cantSplit/>
          <w:trHeight w:val="306"/>
          <w:jc w:val="center"/>
        </w:trPr>
        <w:tc>
          <w:tcPr>
            <w:tcW w:w="1900" w:type="dxa"/>
            <w:gridSpan w:val="2"/>
            <w:vMerge/>
            <w:tcBorders>
              <w:top w:val="nil"/>
              <w:left w:val="single" w:sz="18" w:space="0" w:color="auto"/>
              <w:bottom w:val="double" w:sz="2" w:space="0" w:color="auto"/>
              <w:right w:val="double" w:sz="2" w:space="0" w:color="auto"/>
            </w:tcBorders>
            <w:vAlign w:val="center"/>
          </w:tcPr>
          <w:p w14:paraId="5B27B7B6" w14:textId="77777777" w:rsidR="008327F4" w:rsidRPr="008327F4" w:rsidRDefault="008327F4" w:rsidP="008327F4">
            <w:pPr>
              <w:rPr>
                <w:rFonts w:ascii="ＭＳ ゴシック" w:eastAsia="ＭＳ ゴシック" w:hAnsi="ＭＳ ゴシック"/>
                <w:sz w:val="16"/>
                <w:szCs w:val="16"/>
              </w:rPr>
            </w:pPr>
          </w:p>
        </w:tc>
        <w:tc>
          <w:tcPr>
            <w:tcW w:w="1680" w:type="dxa"/>
            <w:tcBorders>
              <w:top w:val="single" w:sz="4" w:space="0" w:color="auto"/>
              <w:left w:val="nil"/>
              <w:bottom w:val="double" w:sz="2" w:space="0" w:color="auto"/>
              <w:right w:val="single" w:sz="4" w:space="0" w:color="auto"/>
            </w:tcBorders>
            <w:vAlign w:val="center"/>
          </w:tcPr>
          <w:p w14:paraId="1DBFA992" w14:textId="77777777" w:rsidR="008327F4" w:rsidRPr="00D03DBB" w:rsidRDefault="008327F4" w:rsidP="008327F4">
            <w:pPr>
              <w:jc w:val="center"/>
              <w:rPr>
                <w:rFonts w:ascii="ＭＳ ゴシック" w:eastAsia="ＭＳ ゴシック" w:hAnsi="ＭＳ ゴシック"/>
                <w:b/>
                <w:sz w:val="20"/>
                <w:szCs w:val="20"/>
              </w:rPr>
            </w:pPr>
            <w:r w:rsidRPr="00D03DBB">
              <w:rPr>
                <w:rFonts w:ascii="ＭＳ ゴシック" w:eastAsia="ＭＳ ゴシック" w:hAnsi="ＭＳ ゴシック" w:hint="eastAsia"/>
                <w:b/>
                <w:sz w:val="20"/>
                <w:szCs w:val="20"/>
              </w:rPr>
              <w:t>A</w:t>
            </w:r>
          </w:p>
        </w:tc>
        <w:tc>
          <w:tcPr>
            <w:tcW w:w="1680" w:type="dxa"/>
            <w:tcBorders>
              <w:top w:val="single" w:sz="4" w:space="0" w:color="auto"/>
              <w:left w:val="single" w:sz="4" w:space="0" w:color="auto"/>
              <w:bottom w:val="double" w:sz="2" w:space="0" w:color="auto"/>
              <w:right w:val="single" w:sz="4" w:space="0" w:color="auto"/>
            </w:tcBorders>
            <w:vAlign w:val="center"/>
          </w:tcPr>
          <w:p w14:paraId="5CD90175" w14:textId="77777777" w:rsidR="008327F4" w:rsidRPr="00D03DBB" w:rsidRDefault="008327F4" w:rsidP="008327F4">
            <w:pPr>
              <w:jc w:val="center"/>
              <w:rPr>
                <w:rFonts w:ascii="ＭＳ ゴシック" w:eastAsia="ＭＳ ゴシック" w:hAnsi="ＭＳ ゴシック"/>
                <w:b/>
                <w:sz w:val="20"/>
                <w:szCs w:val="20"/>
              </w:rPr>
            </w:pPr>
            <w:r w:rsidRPr="00D03DBB">
              <w:rPr>
                <w:rFonts w:ascii="ＭＳ ゴシック" w:eastAsia="ＭＳ ゴシック" w:hAnsi="ＭＳ ゴシック" w:hint="eastAsia"/>
                <w:b/>
                <w:sz w:val="20"/>
                <w:szCs w:val="20"/>
              </w:rPr>
              <w:t>B</w:t>
            </w:r>
          </w:p>
        </w:tc>
        <w:tc>
          <w:tcPr>
            <w:tcW w:w="1680" w:type="dxa"/>
            <w:tcBorders>
              <w:top w:val="single" w:sz="4" w:space="0" w:color="auto"/>
              <w:left w:val="single" w:sz="4" w:space="0" w:color="auto"/>
              <w:bottom w:val="double" w:sz="2" w:space="0" w:color="auto"/>
              <w:right w:val="single" w:sz="4" w:space="0" w:color="auto"/>
            </w:tcBorders>
            <w:vAlign w:val="center"/>
          </w:tcPr>
          <w:p w14:paraId="0C19C0EB" w14:textId="77777777" w:rsidR="008327F4" w:rsidRPr="00D03DBB" w:rsidRDefault="008327F4" w:rsidP="008327F4">
            <w:pPr>
              <w:jc w:val="center"/>
              <w:rPr>
                <w:rFonts w:ascii="ＭＳ ゴシック" w:eastAsia="ＭＳ ゴシック" w:hAnsi="ＭＳ ゴシック"/>
                <w:b/>
                <w:sz w:val="20"/>
                <w:szCs w:val="20"/>
              </w:rPr>
            </w:pPr>
            <w:r w:rsidRPr="00D03DBB">
              <w:rPr>
                <w:rFonts w:ascii="ＭＳ ゴシック" w:eastAsia="ＭＳ ゴシック" w:hAnsi="ＭＳ ゴシック" w:hint="eastAsia"/>
                <w:b/>
                <w:sz w:val="20"/>
                <w:szCs w:val="20"/>
              </w:rPr>
              <w:t>C</w:t>
            </w:r>
          </w:p>
        </w:tc>
        <w:tc>
          <w:tcPr>
            <w:tcW w:w="1738" w:type="dxa"/>
            <w:tcBorders>
              <w:top w:val="single" w:sz="4" w:space="0" w:color="auto"/>
              <w:left w:val="single" w:sz="4" w:space="0" w:color="auto"/>
              <w:bottom w:val="nil"/>
              <w:right w:val="single" w:sz="18" w:space="0" w:color="auto"/>
            </w:tcBorders>
            <w:vAlign w:val="center"/>
          </w:tcPr>
          <w:p w14:paraId="530AC1ED" w14:textId="77777777" w:rsidR="008327F4" w:rsidRPr="00D03DBB" w:rsidRDefault="008327F4" w:rsidP="008327F4">
            <w:pPr>
              <w:jc w:val="center"/>
              <w:rPr>
                <w:rFonts w:ascii="ＭＳ ゴシック" w:eastAsia="ＭＳ ゴシック" w:hAnsi="ＭＳ ゴシック"/>
                <w:b/>
                <w:sz w:val="20"/>
                <w:szCs w:val="20"/>
              </w:rPr>
            </w:pPr>
            <w:r w:rsidRPr="00D03DBB">
              <w:rPr>
                <w:rFonts w:ascii="ＭＳ ゴシック" w:eastAsia="ＭＳ ゴシック" w:hAnsi="ＭＳ ゴシック" w:hint="eastAsia"/>
                <w:b/>
                <w:sz w:val="20"/>
                <w:szCs w:val="20"/>
              </w:rPr>
              <w:t>D</w:t>
            </w:r>
          </w:p>
        </w:tc>
      </w:tr>
      <w:tr w:rsidR="008327F4" w:rsidRPr="008327F4" w14:paraId="241CC8A1" w14:textId="77777777" w:rsidTr="008327F4">
        <w:trPr>
          <w:cantSplit/>
          <w:trHeight w:val="454"/>
          <w:jc w:val="center"/>
        </w:trPr>
        <w:tc>
          <w:tcPr>
            <w:tcW w:w="1185" w:type="dxa"/>
            <w:vMerge w:val="restart"/>
            <w:tcBorders>
              <w:top w:val="double" w:sz="2" w:space="0" w:color="auto"/>
              <w:left w:val="single" w:sz="18" w:space="0" w:color="auto"/>
              <w:bottom w:val="single" w:sz="18" w:space="0" w:color="auto"/>
              <w:right w:val="single" w:sz="4" w:space="0" w:color="auto"/>
            </w:tcBorders>
            <w:textDirection w:val="tbRlV"/>
            <w:vAlign w:val="center"/>
          </w:tcPr>
          <w:p w14:paraId="4AF54C94" w14:textId="77777777" w:rsidR="008327F4" w:rsidRPr="00D03DBB" w:rsidRDefault="008327F4" w:rsidP="008327F4">
            <w:pPr>
              <w:ind w:left="113" w:right="113"/>
              <w:jc w:val="center"/>
              <w:rPr>
                <w:rFonts w:ascii="HG丸ｺﾞｼｯｸM-PRO" w:eastAsia="HG丸ｺﾞｼｯｸM-PRO" w:hAnsi="ＭＳ ゴシック"/>
                <w:b/>
                <w:sz w:val="18"/>
                <w:szCs w:val="18"/>
              </w:rPr>
            </w:pPr>
            <w:r w:rsidRPr="00D03DBB">
              <w:rPr>
                <w:rFonts w:ascii="HG丸ｺﾞｼｯｸM-PRO" w:eastAsia="HG丸ｺﾞｼｯｸM-PRO" w:hAnsi="ＭＳ ゴシック" w:hint="eastAsia"/>
                <w:b/>
                <w:sz w:val="18"/>
                <w:szCs w:val="18"/>
              </w:rPr>
              <w:t>自 覚 症 状</w:t>
            </w:r>
          </w:p>
        </w:tc>
        <w:tc>
          <w:tcPr>
            <w:tcW w:w="715" w:type="dxa"/>
            <w:tcBorders>
              <w:top w:val="double" w:sz="2" w:space="0" w:color="auto"/>
              <w:left w:val="single" w:sz="4" w:space="0" w:color="auto"/>
              <w:bottom w:val="nil"/>
              <w:right w:val="double" w:sz="2" w:space="0" w:color="auto"/>
            </w:tcBorders>
            <w:vAlign w:val="center"/>
          </w:tcPr>
          <w:p w14:paraId="3F87984A" w14:textId="77777777" w:rsidR="008327F4" w:rsidRPr="0016641F" w:rsidRDefault="008327F4" w:rsidP="008327F4">
            <w:pPr>
              <w:keepNext/>
              <w:jc w:val="center"/>
              <w:outlineLvl w:val="0"/>
              <w:rPr>
                <w:rFonts w:ascii="ＭＳ ゴシック" w:eastAsia="ＭＳ ゴシック" w:hAnsi="ＭＳ ゴシック" w:cs="Times New Roman"/>
                <w:b/>
                <w:sz w:val="18"/>
                <w:szCs w:val="18"/>
              </w:rPr>
            </w:pPr>
            <w:r w:rsidRPr="0016641F">
              <w:rPr>
                <w:rFonts w:ascii="ＭＳ ゴシック" w:eastAsia="ＭＳ ゴシック" w:hAnsi="ＭＳ ゴシック" w:cs="Times New Roman" w:hint="eastAsia"/>
                <w:b/>
                <w:sz w:val="18"/>
                <w:szCs w:val="18"/>
              </w:rPr>
              <w:t>Ⅰ</w:t>
            </w:r>
          </w:p>
        </w:tc>
        <w:tc>
          <w:tcPr>
            <w:tcW w:w="1680" w:type="dxa"/>
            <w:tcBorders>
              <w:top w:val="double" w:sz="2" w:space="0" w:color="auto"/>
              <w:left w:val="nil"/>
            </w:tcBorders>
            <w:shd w:val="clear" w:color="auto" w:fill="FFFFFF"/>
            <w:vAlign w:val="center"/>
          </w:tcPr>
          <w:p w14:paraId="4FEA3682" w14:textId="77777777" w:rsidR="008327F4" w:rsidRPr="00D03DBB" w:rsidRDefault="008327F4" w:rsidP="008327F4">
            <w:pPr>
              <w:jc w:val="center"/>
              <w:rPr>
                <w:rFonts w:ascii="ＭＳ ゴシック" w:eastAsia="ＭＳ ゴシック" w:hAnsi="ＭＳ ゴシック"/>
                <w:color w:val="000000" w:themeColor="text1"/>
                <w:sz w:val="20"/>
                <w:szCs w:val="20"/>
              </w:rPr>
            </w:pPr>
            <w:r w:rsidRPr="00D03DBB">
              <w:rPr>
                <w:rFonts w:ascii="ＭＳ ゴシック" w:eastAsia="ＭＳ ゴシック" w:hAnsi="ＭＳ ゴシック" w:hint="eastAsia"/>
                <w:color w:val="000000" w:themeColor="text1"/>
                <w:sz w:val="20"/>
                <w:szCs w:val="20"/>
              </w:rPr>
              <w:t>0</w:t>
            </w:r>
          </w:p>
        </w:tc>
        <w:tc>
          <w:tcPr>
            <w:tcW w:w="1680" w:type="dxa"/>
            <w:tcBorders>
              <w:top w:val="double" w:sz="2" w:space="0" w:color="auto"/>
              <w:bottom w:val="single" w:sz="8" w:space="0" w:color="auto"/>
            </w:tcBorders>
            <w:shd w:val="clear" w:color="auto" w:fill="FFFFFF"/>
            <w:vAlign w:val="center"/>
          </w:tcPr>
          <w:p w14:paraId="6739FB15" w14:textId="77777777" w:rsidR="008327F4" w:rsidRPr="00D03DBB" w:rsidRDefault="008327F4" w:rsidP="008327F4">
            <w:pPr>
              <w:jc w:val="center"/>
              <w:rPr>
                <w:rFonts w:ascii="ＭＳ ゴシック" w:eastAsia="ＭＳ ゴシック" w:hAnsi="ＭＳ ゴシック"/>
                <w:color w:val="000000" w:themeColor="text1"/>
                <w:sz w:val="20"/>
                <w:szCs w:val="20"/>
              </w:rPr>
            </w:pPr>
            <w:r w:rsidRPr="00D03DBB">
              <w:rPr>
                <w:rFonts w:ascii="ＭＳ ゴシック" w:eastAsia="ＭＳ ゴシック" w:hAnsi="ＭＳ ゴシック" w:hint="eastAsia"/>
                <w:color w:val="000000" w:themeColor="text1"/>
                <w:sz w:val="20"/>
                <w:szCs w:val="20"/>
              </w:rPr>
              <w:t>0</w:t>
            </w:r>
          </w:p>
        </w:tc>
        <w:tc>
          <w:tcPr>
            <w:tcW w:w="1680" w:type="dxa"/>
            <w:tcBorders>
              <w:top w:val="double" w:sz="2" w:space="0" w:color="auto"/>
            </w:tcBorders>
            <w:shd w:val="clear" w:color="auto" w:fill="FFFFFF"/>
            <w:vAlign w:val="center"/>
          </w:tcPr>
          <w:p w14:paraId="36623703" w14:textId="77777777" w:rsidR="008327F4" w:rsidRPr="00D03DBB" w:rsidRDefault="008327F4" w:rsidP="008327F4">
            <w:pPr>
              <w:jc w:val="center"/>
              <w:rPr>
                <w:rFonts w:ascii="ＭＳ ゴシック" w:eastAsia="ＭＳ ゴシック" w:hAnsi="ＭＳ ゴシック"/>
                <w:color w:val="000000" w:themeColor="text1"/>
                <w:sz w:val="20"/>
                <w:szCs w:val="20"/>
              </w:rPr>
            </w:pPr>
            <w:r w:rsidRPr="00D03DBB">
              <w:rPr>
                <w:rFonts w:ascii="ＭＳ ゴシック" w:eastAsia="ＭＳ ゴシック" w:hAnsi="ＭＳ ゴシック" w:hint="eastAsia"/>
                <w:color w:val="000000" w:themeColor="text1"/>
                <w:sz w:val="20"/>
                <w:szCs w:val="20"/>
              </w:rPr>
              <w:t>2</w:t>
            </w:r>
          </w:p>
        </w:tc>
        <w:tc>
          <w:tcPr>
            <w:tcW w:w="1738" w:type="dxa"/>
            <w:tcBorders>
              <w:top w:val="double" w:sz="2" w:space="0" w:color="auto"/>
              <w:bottom w:val="single" w:sz="8" w:space="0" w:color="auto"/>
              <w:right w:val="single" w:sz="18" w:space="0" w:color="auto"/>
            </w:tcBorders>
            <w:shd w:val="clear" w:color="auto" w:fill="auto"/>
            <w:vAlign w:val="center"/>
          </w:tcPr>
          <w:p w14:paraId="70E53485" w14:textId="77777777" w:rsidR="008327F4" w:rsidRPr="00D03DBB" w:rsidRDefault="008327F4" w:rsidP="008327F4">
            <w:pPr>
              <w:jc w:val="center"/>
              <w:rPr>
                <w:rFonts w:ascii="ＭＳ ゴシック" w:eastAsia="ＭＳ ゴシック" w:hAnsi="ＭＳ ゴシック"/>
                <w:color w:val="000000" w:themeColor="text1"/>
                <w:sz w:val="20"/>
                <w:szCs w:val="20"/>
              </w:rPr>
            </w:pPr>
            <w:r w:rsidRPr="00D03DBB">
              <w:rPr>
                <w:rFonts w:ascii="ＭＳ ゴシック" w:eastAsia="ＭＳ ゴシック" w:hAnsi="ＭＳ ゴシック" w:hint="eastAsia"/>
                <w:color w:val="000000" w:themeColor="text1"/>
                <w:sz w:val="20"/>
                <w:szCs w:val="20"/>
              </w:rPr>
              <w:t>4</w:t>
            </w:r>
          </w:p>
        </w:tc>
      </w:tr>
      <w:tr w:rsidR="008327F4" w:rsidRPr="008327F4" w14:paraId="1905C25D" w14:textId="77777777" w:rsidTr="008327F4">
        <w:trPr>
          <w:cantSplit/>
          <w:trHeight w:val="423"/>
          <w:jc w:val="center"/>
        </w:trPr>
        <w:tc>
          <w:tcPr>
            <w:tcW w:w="1185" w:type="dxa"/>
            <w:vMerge/>
            <w:tcBorders>
              <w:top w:val="single" w:sz="12" w:space="0" w:color="auto"/>
              <w:left w:val="single" w:sz="18" w:space="0" w:color="auto"/>
              <w:bottom w:val="single" w:sz="18" w:space="0" w:color="auto"/>
              <w:right w:val="single" w:sz="4" w:space="0" w:color="auto"/>
            </w:tcBorders>
            <w:vAlign w:val="center"/>
          </w:tcPr>
          <w:p w14:paraId="7F499B21" w14:textId="77777777" w:rsidR="008327F4" w:rsidRPr="008327F4" w:rsidRDefault="008327F4" w:rsidP="008327F4">
            <w:pPr>
              <w:rPr>
                <w:rFonts w:ascii="ＭＳ ゴシック" w:eastAsia="ＭＳ ゴシック" w:hAnsi="ＭＳ ゴシック"/>
                <w:sz w:val="16"/>
                <w:szCs w:val="16"/>
              </w:rPr>
            </w:pPr>
          </w:p>
        </w:tc>
        <w:tc>
          <w:tcPr>
            <w:tcW w:w="715" w:type="dxa"/>
            <w:tcBorders>
              <w:left w:val="single" w:sz="4" w:space="0" w:color="auto"/>
              <w:bottom w:val="nil"/>
              <w:right w:val="double" w:sz="2" w:space="0" w:color="auto"/>
            </w:tcBorders>
            <w:vAlign w:val="center"/>
          </w:tcPr>
          <w:p w14:paraId="45D14E9A" w14:textId="77777777" w:rsidR="008327F4" w:rsidRPr="0016641F" w:rsidRDefault="008327F4" w:rsidP="008327F4">
            <w:pPr>
              <w:jc w:val="center"/>
              <w:rPr>
                <w:rFonts w:ascii="ＭＳ ゴシック" w:eastAsia="ＭＳ ゴシック" w:hAnsi="ＭＳ ゴシック"/>
                <w:b/>
                <w:sz w:val="18"/>
                <w:szCs w:val="18"/>
              </w:rPr>
            </w:pPr>
            <w:r w:rsidRPr="0016641F">
              <w:rPr>
                <w:rFonts w:ascii="ＭＳ ゴシック" w:eastAsia="ＭＳ ゴシック" w:hAnsi="ＭＳ ゴシック" w:hint="eastAsia"/>
                <w:b/>
                <w:sz w:val="18"/>
                <w:szCs w:val="18"/>
              </w:rPr>
              <w:t>Ⅱ</w:t>
            </w:r>
          </w:p>
        </w:tc>
        <w:tc>
          <w:tcPr>
            <w:tcW w:w="1680" w:type="dxa"/>
            <w:tcBorders>
              <w:left w:val="nil"/>
              <w:bottom w:val="nil"/>
            </w:tcBorders>
            <w:shd w:val="clear" w:color="auto" w:fill="FFFFFF"/>
            <w:vAlign w:val="center"/>
          </w:tcPr>
          <w:p w14:paraId="09C14F7A" w14:textId="77777777" w:rsidR="008327F4" w:rsidRPr="00D03DBB" w:rsidRDefault="008327F4" w:rsidP="008327F4">
            <w:pPr>
              <w:jc w:val="center"/>
              <w:rPr>
                <w:rFonts w:ascii="ＭＳ ゴシック" w:eastAsia="ＭＳ ゴシック" w:hAnsi="ＭＳ ゴシック"/>
                <w:color w:val="000000" w:themeColor="text1"/>
                <w:sz w:val="20"/>
                <w:szCs w:val="20"/>
              </w:rPr>
            </w:pPr>
            <w:r w:rsidRPr="00D03DBB">
              <w:rPr>
                <w:rFonts w:ascii="ＭＳ ゴシック" w:eastAsia="ＭＳ ゴシック" w:hAnsi="ＭＳ ゴシック" w:hint="eastAsia"/>
                <w:color w:val="000000" w:themeColor="text1"/>
                <w:sz w:val="20"/>
                <w:szCs w:val="20"/>
              </w:rPr>
              <w:t>0</w:t>
            </w:r>
          </w:p>
        </w:tc>
        <w:tc>
          <w:tcPr>
            <w:tcW w:w="1680" w:type="dxa"/>
            <w:tcBorders>
              <w:bottom w:val="single" w:sz="8" w:space="0" w:color="auto"/>
            </w:tcBorders>
            <w:shd w:val="clear" w:color="auto" w:fill="FFFFFF"/>
            <w:vAlign w:val="center"/>
          </w:tcPr>
          <w:p w14:paraId="5812B384" w14:textId="77777777" w:rsidR="008327F4" w:rsidRPr="00D03DBB" w:rsidRDefault="008327F4" w:rsidP="008327F4">
            <w:pPr>
              <w:jc w:val="center"/>
              <w:rPr>
                <w:rFonts w:ascii="ＭＳ ゴシック" w:eastAsia="ＭＳ ゴシック" w:hAnsi="ＭＳ ゴシック"/>
                <w:color w:val="000000" w:themeColor="text1"/>
                <w:sz w:val="20"/>
                <w:szCs w:val="20"/>
              </w:rPr>
            </w:pPr>
            <w:r w:rsidRPr="00D03DBB">
              <w:rPr>
                <w:rFonts w:ascii="ＭＳ ゴシック" w:eastAsia="ＭＳ ゴシック" w:hAnsi="ＭＳ ゴシック" w:hint="eastAsia"/>
                <w:color w:val="000000" w:themeColor="text1"/>
                <w:sz w:val="20"/>
                <w:szCs w:val="20"/>
              </w:rPr>
              <w:t>1</w:t>
            </w:r>
          </w:p>
        </w:tc>
        <w:tc>
          <w:tcPr>
            <w:tcW w:w="1680" w:type="dxa"/>
            <w:tcBorders>
              <w:bottom w:val="single" w:sz="8" w:space="0" w:color="auto"/>
            </w:tcBorders>
            <w:shd w:val="clear" w:color="auto" w:fill="FFFFFF"/>
            <w:vAlign w:val="center"/>
          </w:tcPr>
          <w:p w14:paraId="607DB1A2" w14:textId="77777777" w:rsidR="008327F4" w:rsidRPr="00D03DBB" w:rsidRDefault="008327F4" w:rsidP="008327F4">
            <w:pPr>
              <w:jc w:val="center"/>
              <w:rPr>
                <w:rFonts w:ascii="ＭＳ ゴシック" w:eastAsia="ＭＳ ゴシック" w:hAnsi="ＭＳ ゴシック"/>
                <w:color w:val="000000" w:themeColor="text1"/>
                <w:sz w:val="20"/>
                <w:szCs w:val="20"/>
              </w:rPr>
            </w:pPr>
            <w:r w:rsidRPr="00D03DBB">
              <w:rPr>
                <w:rFonts w:ascii="ＭＳ ゴシック" w:eastAsia="ＭＳ ゴシック" w:hAnsi="ＭＳ ゴシック" w:hint="eastAsia"/>
                <w:color w:val="000000" w:themeColor="text1"/>
                <w:sz w:val="20"/>
                <w:szCs w:val="20"/>
              </w:rPr>
              <w:t>3</w:t>
            </w:r>
          </w:p>
        </w:tc>
        <w:tc>
          <w:tcPr>
            <w:tcW w:w="1738" w:type="dxa"/>
            <w:tcBorders>
              <w:bottom w:val="single" w:sz="8" w:space="0" w:color="auto"/>
              <w:right w:val="single" w:sz="18" w:space="0" w:color="auto"/>
            </w:tcBorders>
            <w:shd w:val="clear" w:color="auto" w:fill="FFFFFF"/>
            <w:vAlign w:val="center"/>
          </w:tcPr>
          <w:p w14:paraId="51147628" w14:textId="77777777" w:rsidR="008327F4" w:rsidRPr="00D03DBB" w:rsidRDefault="008327F4" w:rsidP="008327F4">
            <w:pPr>
              <w:jc w:val="center"/>
              <w:rPr>
                <w:rFonts w:ascii="ＭＳ ゴシック" w:eastAsia="ＭＳ ゴシック" w:hAnsi="ＭＳ ゴシック"/>
                <w:color w:val="000000" w:themeColor="text1"/>
                <w:sz w:val="20"/>
                <w:szCs w:val="20"/>
              </w:rPr>
            </w:pPr>
            <w:r w:rsidRPr="00D03DBB">
              <w:rPr>
                <w:rFonts w:ascii="ＭＳ ゴシック" w:eastAsia="ＭＳ ゴシック" w:hAnsi="ＭＳ ゴシック" w:hint="eastAsia"/>
                <w:color w:val="000000" w:themeColor="text1"/>
                <w:sz w:val="20"/>
                <w:szCs w:val="20"/>
              </w:rPr>
              <w:t>5</w:t>
            </w:r>
          </w:p>
        </w:tc>
      </w:tr>
      <w:tr w:rsidR="008327F4" w:rsidRPr="008327F4" w14:paraId="7AFB87E4" w14:textId="77777777" w:rsidTr="008327F4">
        <w:trPr>
          <w:cantSplit/>
          <w:trHeight w:val="436"/>
          <w:jc w:val="center"/>
        </w:trPr>
        <w:tc>
          <w:tcPr>
            <w:tcW w:w="1185" w:type="dxa"/>
            <w:vMerge/>
            <w:tcBorders>
              <w:top w:val="single" w:sz="12" w:space="0" w:color="auto"/>
              <w:left w:val="single" w:sz="18" w:space="0" w:color="auto"/>
              <w:bottom w:val="single" w:sz="18" w:space="0" w:color="auto"/>
              <w:right w:val="single" w:sz="4" w:space="0" w:color="auto"/>
            </w:tcBorders>
            <w:vAlign w:val="center"/>
          </w:tcPr>
          <w:p w14:paraId="0CFE177F" w14:textId="77777777" w:rsidR="008327F4" w:rsidRPr="008327F4" w:rsidRDefault="008327F4" w:rsidP="008327F4">
            <w:pPr>
              <w:rPr>
                <w:rFonts w:ascii="ＭＳ ゴシック" w:eastAsia="ＭＳ ゴシック" w:hAnsi="ＭＳ ゴシック"/>
                <w:sz w:val="16"/>
                <w:szCs w:val="16"/>
              </w:rPr>
            </w:pPr>
          </w:p>
        </w:tc>
        <w:tc>
          <w:tcPr>
            <w:tcW w:w="715" w:type="dxa"/>
            <w:tcBorders>
              <w:top w:val="single" w:sz="8" w:space="0" w:color="auto"/>
              <w:left w:val="single" w:sz="4" w:space="0" w:color="auto"/>
              <w:bottom w:val="nil"/>
              <w:right w:val="double" w:sz="2" w:space="0" w:color="auto"/>
            </w:tcBorders>
            <w:vAlign w:val="center"/>
          </w:tcPr>
          <w:p w14:paraId="0AD80EF9" w14:textId="77777777" w:rsidR="008327F4" w:rsidRPr="0016641F" w:rsidRDefault="008327F4" w:rsidP="008327F4">
            <w:pPr>
              <w:jc w:val="center"/>
              <w:rPr>
                <w:rFonts w:ascii="ＭＳ ゴシック" w:eastAsia="ＭＳ ゴシック" w:hAnsi="ＭＳ ゴシック"/>
                <w:b/>
                <w:sz w:val="18"/>
                <w:szCs w:val="18"/>
              </w:rPr>
            </w:pPr>
            <w:r w:rsidRPr="0016641F">
              <w:rPr>
                <w:rFonts w:ascii="ＭＳ ゴシック" w:eastAsia="ＭＳ ゴシック" w:hAnsi="ＭＳ ゴシック" w:hint="eastAsia"/>
                <w:b/>
                <w:sz w:val="18"/>
                <w:szCs w:val="18"/>
              </w:rPr>
              <w:t>Ⅲ</w:t>
            </w:r>
          </w:p>
        </w:tc>
        <w:tc>
          <w:tcPr>
            <w:tcW w:w="1680" w:type="dxa"/>
            <w:tcBorders>
              <w:left w:val="nil"/>
              <w:bottom w:val="nil"/>
            </w:tcBorders>
            <w:vAlign w:val="center"/>
          </w:tcPr>
          <w:p w14:paraId="1DC323E7" w14:textId="77777777" w:rsidR="008327F4" w:rsidRPr="00D03DBB" w:rsidRDefault="008327F4" w:rsidP="008327F4">
            <w:pPr>
              <w:jc w:val="center"/>
              <w:rPr>
                <w:rFonts w:ascii="ＭＳ ゴシック" w:eastAsia="ＭＳ ゴシック" w:hAnsi="ＭＳ ゴシック"/>
                <w:color w:val="000000" w:themeColor="text1"/>
                <w:sz w:val="20"/>
                <w:szCs w:val="20"/>
              </w:rPr>
            </w:pPr>
            <w:r w:rsidRPr="00D03DBB">
              <w:rPr>
                <w:rFonts w:ascii="ＭＳ ゴシック" w:eastAsia="ＭＳ ゴシック" w:hAnsi="ＭＳ ゴシック" w:hint="eastAsia"/>
                <w:color w:val="000000" w:themeColor="text1"/>
                <w:sz w:val="20"/>
                <w:szCs w:val="20"/>
              </w:rPr>
              <w:t>0</w:t>
            </w:r>
          </w:p>
        </w:tc>
        <w:tc>
          <w:tcPr>
            <w:tcW w:w="1680" w:type="dxa"/>
            <w:shd w:val="clear" w:color="auto" w:fill="FFFFFF"/>
            <w:vAlign w:val="center"/>
          </w:tcPr>
          <w:p w14:paraId="6245064B" w14:textId="77777777" w:rsidR="008327F4" w:rsidRPr="00D03DBB" w:rsidRDefault="008327F4" w:rsidP="008327F4">
            <w:pPr>
              <w:jc w:val="center"/>
              <w:rPr>
                <w:rFonts w:ascii="ＭＳ ゴシック" w:eastAsia="ＭＳ ゴシック" w:hAnsi="ＭＳ ゴシック"/>
                <w:color w:val="000000" w:themeColor="text1"/>
                <w:sz w:val="20"/>
                <w:szCs w:val="20"/>
              </w:rPr>
            </w:pPr>
            <w:r w:rsidRPr="00D03DBB">
              <w:rPr>
                <w:rFonts w:ascii="ＭＳ ゴシック" w:eastAsia="ＭＳ ゴシック" w:hAnsi="ＭＳ ゴシック" w:hint="eastAsia"/>
                <w:color w:val="000000" w:themeColor="text1"/>
                <w:sz w:val="20"/>
                <w:szCs w:val="20"/>
              </w:rPr>
              <w:t>2</w:t>
            </w:r>
          </w:p>
        </w:tc>
        <w:tc>
          <w:tcPr>
            <w:tcW w:w="1680" w:type="dxa"/>
            <w:shd w:val="clear" w:color="auto" w:fill="FFFFFF"/>
            <w:vAlign w:val="center"/>
          </w:tcPr>
          <w:p w14:paraId="0D0F5FFD" w14:textId="77777777" w:rsidR="008327F4" w:rsidRPr="00D03DBB" w:rsidRDefault="008327F4" w:rsidP="008327F4">
            <w:pPr>
              <w:jc w:val="center"/>
              <w:rPr>
                <w:rFonts w:ascii="ＭＳ ゴシック" w:eastAsia="ＭＳ ゴシック" w:hAnsi="ＭＳ ゴシック"/>
                <w:color w:val="000000" w:themeColor="text1"/>
                <w:sz w:val="20"/>
                <w:szCs w:val="20"/>
                <w:highlight w:val="yellow"/>
              </w:rPr>
            </w:pPr>
            <w:r w:rsidRPr="00D03DBB">
              <w:rPr>
                <w:rFonts w:ascii="ＭＳ ゴシック" w:eastAsia="ＭＳ ゴシック" w:hAnsi="ＭＳ ゴシック" w:hint="eastAsia"/>
                <w:color w:val="000000" w:themeColor="text1"/>
                <w:sz w:val="20"/>
                <w:szCs w:val="20"/>
              </w:rPr>
              <w:t>4</w:t>
            </w:r>
          </w:p>
        </w:tc>
        <w:tc>
          <w:tcPr>
            <w:tcW w:w="1738" w:type="dxa"/>
            <w:tcBorders>
              <w:right w:val="single" w:sz="18" w:space="0" w:color="auto"/>
            </w:tcBorders>
            <w:shd w:val="clear" w:color="auto" w:fill="FFFFFF"/>
            <w:vAlign w:val="center"/>
          </w:tcPr>
          <w:p w14:paraId="21E2203D" w14:textId="77777777" w:rsidR="008327F4" w:rsidRPr="00D03DBB" w:rsidRDefault="008327F4" w:rsidP="008327F4">
            <w:pPr>
              <w:jc w:val="center"/>
              <w:rPr>
                <w:rFonts w:ascii="ＭＳ ゴシック" w:eastAsia="ＭＳ ゴシック" w:hAnsi="ＭＳ ゴシック"/>
                <w:color w:val="000000" w:themeColor="text1"/>
                <w:sz w:val="20"/>
                <w:szCs w:val="20"/>
              </w:rPr>
            </w:pPr>
            <w:r w:rsidRPr="00D03DBB">
              <w:rPr>
                <w:rFonts w:ascii="ＭＳ ゴシック" w:eastAsia="ＭＳ ゴシック" w:hAnsi="ＭＳ ゴシック" w:hint="eastAsia"/>
                <w:color w:val="000000" w:themeColor="text1"/>
                <w:sz w:val="20"/>
                <w:szCs w:val="20"/>
              </w:rPr>
              <w:t>6</w:t>
            </w:r>
          </w:p>
        </w:tc>
      </w:tr>
      <w:tr w:rsidR="008327F4" w:rsidRPr="008327F4" w14:paraId="6644C27A" w14:textId="77777777" w:rsidTr="008327F4">
        <w:trPr>
          <w:cantSplit/>
          <w:trHeight w:val="276"/>
          <w:jc w:val="center"/>
        </w:trPr>
        <w:tc>
          <w:tcPr>
            <w:tcW w:w="1185" w:type="dxa"/>
            <w:vMerge/>
            <w:tcBorders>
              <w:top w:val="single" w:sz="12" w:space="0" w:color="auto"/>
              <w:left w:val="single" w:sz="18" w:space="0" w:color="auto"/>
              <w:bottom w:val="single" w:sz="18" w:space="0" w:color="auto"/>
              <w:right w:val="single" w:sz="4" w:space="0" w:color="auto"/>
            </w:tcBorders>
            <w:vAlign w:val="center"/>
          </w:tcPr>
          <w:p w14:paraId="1E993DD3" w14:textId="77777777" w:rsidR="008327F4" w:rsidRPr="008327F4" w:rsidRDefault="008327F4" w:rsidP="008327F4">
            <w:pPr>
              <w:rPr>
                <w:rFonts w:ascii="ＭＳ ゴシック" w:eastAsia="ＭＳ ゴシック" w:hAnsi="ＭＳ ゴシック"/>
                <w:sz w:val="16"/>
                <w:szCs w:val="16"/>
              </w:rPr>
            </w:pPr>
          </w:p>
        </w:tc>
        <w:tc>
          <w:tcPr>
            <w:tcW w:w="715" w:type="dxa"/>
            <w:tcBorders>
              <w:top w:val="single" w:sz="8" w:space="0" w:color="auto"/>
              <w:left w:val="single" w:sz="4" w:space="0" w:color="auto"/>
              <w:bottom w:val="single" w:sz="18" w:space="0" w:color="auto"/>
              <w:right w:val="double" w:sz="2" w:space="0" w:color="auto"/>
            </w:tcBorders>
            <w:vAlign w:val="center"/>
          </w:tcPr>
          <w:p w14:paraId="77E59533" w14:textId="77777777" w:rsidR="008327F4" w:rsidRPr="0016641F" w:rsidRDefault="008327F4" w:rsidP="008327F4">
            <w:pPr>
              <w:jc w:val="center"/>
              <w:rPr>
                <w:rFonts w:ascii="ＭＳ ゴシック" w:eastAsia="ＭＳ ゴシック" w:hAnsi="ＭＳ ゴシック"/>
                <w:b/>
                <w:sz w:val="18"/>
                <w:szCs w:val="18"/>
              </w:rPr>
            </w:pPr>
            <w:r w:rsidRPr="0016641F">
              <w:rPr>
                <w:rFonts w:ascii="ＭＳ ゴシック" w:eastAsia="ＭＳ ゴシック" w:hAnsi="ＭＳ ゴシック" w:hint="eastAsia"/>
                <w:b/>
                <w:sz w:val="18"/>
                <w:szCs w:val="18"/>
              </w:rPr>
              <w:t>Ⅳ</w:t>
            </w:r>
          </w:p>
        </w:tc>
        <w:tc>
          <w:tcPr>
            <w:tcW w:w="1680" w:type="dxa"/>
            <w:tcBorders>
              <w:left w:val="nil"/>
              <w:bottom w:val="single" w:sz="18" w:space="0" w:color="auto"/>
            </w:tcBorders>
            <w:shd w:val="clear" w:color="auto" w:fill="auto"/>
            <w:vAlign w:val="center"/>
          </w:tcPr>
          <w:p w14:paraId="3D99C5A8" w14:textId="77777777" w:rsidR="008327F4" w:rsidRPr="00D03DBB" w:rsidRDefault="008327F4" w:rsidP="008327F4">
            <w:pPr>
              <w:jc w:val="center"/>
              <w:rPr>
                <w:rFonts w:ascii="ＭＳ ゴシック" w:eastAsia="ＭＳ ゴシック" w:hAnsi="ＭＳ ゴシック"/>
                <w:color w:val="000000" w:themeColor="text1"/>
                <w:sz w:val="20"/>
                <w:szCs w:val="20"/>
              </w:rPr>
            </w:pPr>
            <w:r w:rsidRPr="00D03DBB">
              <w:rPr>
                <w:rFonts w:ascii="ＭＳ ゴシック" w:eastAsia="ＭＳ ゴシック" w:hAnsi="ＭＳ ゴシック" w:hint="eastAsia"/>
                <w:color w:val="000000" w:themeColor="text1"/>
                <w:sz w:val="20"/>
                <w:szCs w:val="20"/>
              </w:rPr>
              <w:t>1</w:t>
            </w:r>
          </w:p>
        </w:tc>
        <w:tc>
          <w:tcPr>
            <w:tcW w:w="1680" w:type="dxa"/>
            <w:tcBorders>
              <w:bottom w:val="single" w:sz="18" w:space="0" w:color="auto"/>
            </w:tcBorders>
            <w:shd w:val="clear" w:color="auto" w:fill="FFFFFF"/>
            <w:vAlign w:val="center"/>
          </w:tcPr>
          <w:p w14:paraId="4F4088E2" w14:textId="77777777" w:rsidR="008327F4" w:rsidRPr="00D03DBB" w:rsidRDefault="008327F4" w:rsidP="008327F4">
            <w:pPr>
              <w:jc w:val="center"/>
              <w:rPr>
                <w:rFonts w:ascii="ＭＳ ゴシック" w:eastAsia="ＭＳ ゴシック" w:hAnsi="ＭＳ ゴシック"/>
                <w:color w:val="000000" w:themeColor="text1"/>
                <w:sz w:val="20"/>
                <w:szCs w:val="20"/>
              </w:rPr>
            </w:pPr>
            <w:r w:rsidRPr="00D03DBB">
              <w:rPr>
                <w:rFonts w:ascii="ＭＳ ゴシック" w:eastAsia="ＭＳ ゴシック" w:hAnsi="ＭＳ ゴシック" w:hint="eastAsia"/>
                <w:color w:val="000000" w:themeColor="text1"/>
                <w:sz w:val="20"/>
                <w:szCs w:val="20"/>
              </w:rPr>
              <w:t>3</w:t>
            </w:r>
          </w:p>
        </w:tc>
        <w:tc>
          <w:tcPr>
            <w:tcW w:w="1680" w:type="dxa"/>
            <w:tcBorders>
              <w:bottom w:val="single" w:sz="18" w:space="0" w:color="auto"/>
            </w:tcBorders>
            <w:shd w:val="clear" w:color="auto" w:fill="FFFFFF"/>
            <w:vAlign w:val="center"/>
          </w:tcPr>
          <w:p w14:paraId="79D0318C" w14:textId="77777777" w:rsidR="008327F4" w:rsidRPr="00D03DBB" w:rsidRDefault="008327F4" w:rsidP="008327F4">
            <w:pPr>
              <w:jc w:val="center"/>
              <w:rPr>
                <w:rFonts w:ascii="ＭＳ ゴシック" w:eastAsia="ＭＳ ゴシック" w:hAnsi="ＭＳ ゴシック"/>
                <w:color w:val="000000" w:themeColor="text1"/>
                <w:sz w:val="20"/>
                <w:szCs w:val="20"/>
              </w:rPr>
            </w:pPr>
            <w:r w:rsidRPr="00D03DBB">
              <w:rPr>
                <w:rFonts w:ascii="ＭＳ ゴシック" w:eastAsia="ＭＳ ゴシック" w:hAnsi="ＭＳ ゴシック" w:hint="eastAsia"/>
                <w:color w:val="000000" w:themeColor="text1"/>
                <w:sz w:val="20"/>
                <w:szCs w:val="20"/>
              </w:rPr>
              <w:t>5</w:t>
            </w:r>
          </w:p>
        </w:tc>
        <w:tc>
          <w:tcPr>
            <w:tcW w:w="1738" w:type="dxa"/>
            <w:tcBorders>
              <w:bottom w:val="single" w:sz="18" w:space="0" w:color="auto"/>
              <w:right w:val="single" w:sz="18" w:space="0" w:color="auto"/>
            </w:tcBorders>
            <w:shd w:val="clear" w:color="auto" w:fill="FFFFFF"/>
            <w:vAlign w:val="center"/>
          </w:tcPr>
          <w:p w14:paraId="4309B3D5" w14:textId="77777777" w:rsidR="008327F4" w:rsidRPr="00D03DBB" w:rsidRDefault="008327F4" w:rsidP="008327F4">
            <w:pPr>
              <w:jc w:val="center"/>
              <w:rPr>
                <w:rFonts w:ascii="ＭＳ ゴシック" w:eastAsia="ＭＳ ゴシック" w:hAnsi="ＭＳ ゴシック"/>
                <w:color w:val="000000" w:themeColor="text1"/>
                <w:sz w:val="20"/>
                <w:szCs w:val="20"/>
              </w:rPr>
            </w:pPr>
            <w:r w:rsidRPr="00D03DBB">
              <w:rPr>
                <w:rFonts w:ascii="ＭＳ ゴシック" w:eastAsia="ＭＳ ゴシック" w:hAnsi="ＭＳ ゴシック" w:hint="eastAsia"/>
                <w:color w:val="000000" w:themeColor="text1"/>
                <w:sz w:val="20"/>
                <w:szCs w:val="20"/>
              </w:rPr>
              <w:t>7</w:t>
            </w:r>
          </w:p>
        </w:tc>
      </w:tr>
    </w:tbl>
    <w:p w14:paraId="76E5A2D3" w14:textId="77777777" w:rsidR="008327F4" w:rsidRPr="008327F4" w:rsidRDefault="00C61E5E" w:rsidP="00C61E5E">
      <w:pPr>
        <w:numPr>
          <w:ilvl w:val="0"/>
          <w:numId w:val="1"/>
        </w:numPr>
        <w:spacing w:line="36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6F2A8D">
        <w:rPr>
          <w:rFonts w:ascii="ＭＳ ゴシック" w:eastAsia="ＭＳ ゴシック" w:hAnsi="ＭＳ ゴシック" w:hint="eastAsia"/>
          <w:sz w:val="16"/>
          <w:szCs w:val="16"/>
        </w:rPr>
        <w:t>糖尿病</w:t>
      </w:r>
      <w:r w:rsidR="006F2A8D" w:rsidRPr="006F2A8D">
        <w:rPr>
          <w:rFonts w:ascii="ＭＳ ゴシック" w:eastAsia="ＭＳ ゴシック" w:hAnsi="ＭＳ ゴシック" w:hint="eastAsia"/>
          <w:color w:val="FF0000"/>
          <w:sz w:val="16"/>
          <w:szCs w:val="16"/>
        </w:rPr>
        <w:t>、</w:t>
      </w:r>
      <w:r w:rsidR="00900A47">
        <w:rPr>
          <w:rFonts w:ascii="ＭＳ ゴシック" w:eastAsia="ＭＳ ゴシック" w:hAnsi="ＭＳ ゴシック" w:hint="eastAsia"/>
          <w:sz w:val="16"/>
          <w:szCs w:val="16"/>
        </w:rPr>
        <w:t>高血圧症等の</w:t>
      </w:r>
      <w:r w:rsidR="00900A47" w:rsidRPr="007F79B8">
        <w:rPr>
          <w:rFonts w:ascii="ＭＳ ゴシック" w:eastAsia="ＭＳ ゴシック" w:hAnsi="ＭＳ ゴシック" w:hint="eastAsia"/>
          <w:sz w:val="16"/>
          <w:szCs w:val="16"/>
        </w:rPr>
        <w:t>疾患</w:t>
      </w:r>
      <w:r w:rsidR="008327F4" w:rsidRPr="008327F4">
        <w:rPr>
          <w:rFonts w:ascii="ＭＳ ゴシック" w:eastAsia="ＭＳ ゴシック" w:hAnsi="ＭＳ ゴシック" w:hint="eastAsia"/>
          <w:sz w:val="16"/>
          <w:szCs w:val="16"/>
        </w:rPr>
        <w:t>がある方の場合は判定が正しく行われない可能性があります。</w:t>
      </w:r>
    </w:p>
    <w:p w14:paraId="62A4770E" w14:textId="77777777" w:rsidR="008327F4" w:rsidRPr="0016641F" w:rsidRDefault="008327F4" w:rsidP="008327F4">
      <w:pPr>
        <w:spacing w:line="360" w:lineRule="exact"/>
        <w:jc w:val="right"/>
        <w:rPr>
          <w:rFonts w:ascii="ＭＳ ゴシック" w:eastAsia="ＭＳ ゴシック" w:hAnsi="ＭＳ ゴシック"/>
          <w:sz w:val="18"/>
        </w:rPr>
      </w:pPr>
    </w:p>
    <w:p w14:paraId="5A783E68" w14:textId="77777777" w:rsidR="008327F4" w:rsidRPr="00DB6E8D" w:rsidRDefault="004D78F4" w:rsidP="00C61E5E">
      <w:pPr>
        <w:spacing w:line="360" w:lineRule="exact"/>
        <w:jc w:val="center"/>
        <w:rPr>
          <w:rFonts w:ascii="ＭＳ ゴシック" w:eastAsia="ＭＳ ゴシック" w:hAnsi="ＭＳ ゴシック"/>
          <w:b/>
          <w:color w:val="000000" w:themeColor="text1"/>
          <w:szCs w:val="21"/>
        </w:rPr>
      </w:pPr>
      <w:r w:rsidRPr="00DB6E8D">
        <w:rPr>
          <w:rFonts w:ascii="ＭＳ ゴシック" w:eastAsia="ＭＳ ゴシック" w:hAnsi="ＭＳ ゴシック" w:hint="eastAsia"/>
          <w:b/>
          <w:color w:val="000000" w:themeColor="text1"/>
          <w:szCs w:val="21"/>
        </w:rPr>
        <w:t>あなたの疲労蓄積</w:t>
      </w:r>
      <w:r w:rsidR="008327F4" w:rsidRPr="00DB6E8D">
        <w:rPr>
          <w:rFonts w:ascii="ＭＳ ゴシック" w:eastAsia="ＭＳ ゴシック" w:hAnsi="ＭＳ ゴシック" w:hint="eastAsia"/>
          <w:b/>
          <w:color w:val="000000" w:themeColor="text1"/>
          <w:szCs w:val="21"/>
        </w:rPr>
        <w:t>度の点数：</w:t>
      </w:r>
      <w:r w:rsidR="008327F4" w:rsidRPr="00DB6E8D">
        <w:rPr>
          <w:rFonts w:ascii="ＭＳ ゴシック" w:eastAsia="ＭＳ ゴシック" w:hAnsi="ＭＳ ゴシック" w:hint="eastAsia"/>
          <w:b/>
          <w:color w:val="000000" w:themeColor="text1"/>
          <w:szCs w:val="21"/>
          <w:u w:val="single"/>
        </w:rPr>
        <w:t xml:space="preserve">　　　　</w:t>
      </w:r>
      <w:r w:rsidR="006F2A8D" w:rsidRPr="00DB6E8D">
        <w:rPr>
          <w:rFonts w:ascii="ＭＳ ゴシック" w:eastAsia="ＭＳ ゴシック" w:hAnsi="ＭＳ ゴシック" w:hint="eastAsia"/>
          <w:b/>
          <w:color w:val="000000" w:themeColor="text1"/>
          <w:szCs w:val="21"/>
        </w:rPr>
        <w:t>点</w:t>
      </w:r>
      <w:r w:rsidR="008327F4" w:rsidRPr="00DB6E8D">
        <w:rPr>
          <w:rFonts w:ascii="ＭＳ ゴシック" w:eastAsia="ＭＳ ゴシック" w:hAnsi="ＭＳ ゴシック" w:hint="eastAsia"/>
          <w:b/>
          <w:color w:val="000000" w:themeColor="text1"/>
          <w:szCs w:val="21"/>
        </w:rPr>
        <w:t>（０～７）</w:t>
      </w:r>
    </w:p>
    <w:p w14:paraId="51FF1251" w14:textId="77777777" w:rsidR="008327F4" w:rsidRPr="00DB6E8D" w:rsidRDefault="008327F4" w:rsidP="008327F4">
      <w:pPr>
        <w:spacing w:line="360" w:lineRule="exact"/>
        <w:jc w:val="center"/>
        <w:rPr>
          <w:rFonts w:ascii="ＭＳ ゴシック" w:eastAsia="ＭＳ ゴシック" w:hAnsi="ＭＳ ゴシック"/>
          <w:color w:val="000000" w:themeColor="text1"/>
          <w:szCs w:val="21"/>
        </w:rPr>
      </w:pPr>
    </w:p>
    <w:tbl>
      <w:tblPr>
        <w:tblW w:w="0" w:type="auto"/>
        <w:tblInd w:w="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226"/>
        <w:gridCol w:w="6184"/>
      </w:tblGrid>
      <w:tr w:rsidR="00DB6E8D" w:rsidRPr="00DB6E8D" w14:paraId="75453D5D" w14:textId="77777777" w:rsidTr="008327F4">
        <w:trPr>
          <w:cantSplit/>
          <w:trHeight w:val="380"/>
        </w:trPr>
        <w:tc>
          <w:tcPr>
            <w:tcW w:w="2291" w:type="dxa"/>
            <w:vMerge w:val="restart"/>
            <w:tcBorders>
              <w:top w:val="single" w:sz="18" w:space="0" w:color="auto"/>
              <w:left w:val="single" w:sz="18" w:space="0" w:color="auto"/>
              <w:bottom w:val="single" w:sz="18" w:space="0" w:color="auto"/>
              <w:right w:val="single" w:sz="18" w:space="0" w:color="auto"/>
            </w:tcBorders>
            <w:vAlign w:val="center"/>
          </w:tcPr>
          <w:p w14:paraId="416E94E7" w14:textId="77777777" w:rsidR="008327F4" w:rsidRPr="00DB6E8D" w:rsidRDefault="008327F4" w:rsidP="008327F4">
            <w:pPr>
              <w:spacing w:line="360" w:lineRule="exact"/>
              <w:jc w:val="center"/>
              <w:rPr>
                <w:rFonts w:ascii="ＭＳ ゴシック" w:eastAsia="ＭＳ ゴシック" w:hAnsi="ＭＳ ゴシック"/>
                <w:b/>
                <w:color w:val="000000" w:themeColor="text1"/>
                <w:sz w:val="18"/>
                <w:szCs w:val="18"/>
              </w:rPr>
            </w:pPr>
            <w:r w:rsidRPr="00DB6E8D">
              <w:rPr>
                <w:rFonts w:ascii="ＭＳ ゴシック" w:eastAsia="ＭＳ ゴシック" w:hAnsi="ＭＳ ゴシック" w:hint="eastAsia"/>
                <w:b/>
                <w:color w:val="000000" w:themeColor="text1"/>
                <w:sz w:val="18"/>
                <w:szCs w:val="18"/>
              </w:rPr>
              <w:t>判　定</w:t>
            </w:r>
          </w:p>
        </w:tc>
        <w:tc>
          <w:tcPr>
            <w:tcW w:w="6384" w:type="dxa"/>
            <w:tcBorders>
              <w:top w:val="single" w:sz="18" w:space="0" w:color="auto"/>
              <w:left w:val="single" w:sz="18" w:space="0" w:color="auto"/>
              <w:right w:val="single" w:sz="18" w:space="0" w:color="auto"/>
            </w:tcBorders>
          </w:tcPr>
          <w:p w14:paraId="4A5335D6" w14:textId="77777777" w:rsidR="008327F4" w:rsidRPr="00DB6E8D" w:rsidRDefault="006F2A8D" w:rsidP="006F2A8D">
            <w:pPr>
              <w:spacing w:line="360" w:lineRule="exact"/>
              <w:ind w:firstLineChars="100" w:firstLine="181"/>
              <w:jc w:val="left"/>
              <w:rPr>
                <w:rFonts w:ascii="ＭＳ ゴシック" w:eastAsia="ＭＳ ゴシック" w:hAnsi="ＭＳ ゴシック"/>
                <w:b/>
                <w:color w:val="000000" w:themeColor="text1"/>
                <w:sz w:val="18"/>
                <w:szCs w:val="18"/>
              </w:rPr>
            </w:pPr>
            <w:r w:rsidRPr="00DB6E8D">
              <w:rPr>
                <w:rFonts w:ascii="ＭＳ ゴシック" w:eastAsia="ＭＳ ゴシック" w:hAnsi="ＭＳ ゴシック" w:hint="eastAsia"/>
                <w:b/>
                <w:color w:val="000000" w:themeColor="text1"/>
                <w:sz w:val="18"/>
                <w:szCs w:val="18"/>
              </w:rPr>
              <w:t xml:space="preserve">点数　　　　　　　　　　　</w:t>
            </w:r>
            <w:r w:rsidR="004D78F4" w:rsidRPr="00DB6E8D">
              <w:rPr>
                <w:rFonts w:ascii="ＭＳ ゴシック" w:eastAsia="ＭＳ ゴシック" w:hAnsi="ＭＳ ゴシック" w:hint="eastAsia"/>
                <w:noProof/>
                <w:color w:val="000000" w:themeColor="text1"/>
                <w:sz w:val="18"/>
                <w:szCs w:val="18"/>
              </w:rPr>
              <mc:AlternateContent>
                <mc:Choice Requires="wps">
                  <w:drawing>
                    <wp:anchor distT="0" distB="0" distL="114300" distR="114300" simplePos="0" relativeHeight="251659264" behindDoc="0" locked="0" layoutInCell="1" allowOverlap="1" wp14:anchorId="540F88A6" wp14:editId="72FA1D92">
                      <wp:simplePos x="0" y="0"/>
                      <wp:positionH relativeFrom="column">
                        <wp:posOffset>579120</wp:posOffset>
                      </wp:positionH>
                      <wp:positionV relativeFrom="paragraph">
                        <wp:posOffset>-3175</wp:posOffset>
                      </wp:positionV>
                      <wp:extent cx="9525" cy="133350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9525" cy="133350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10D831"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pt,-.25pt" to="46.35pt,1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" strokecolor="#0d0d0d [3069]" strokeweight=".25pt">
                      <v:stroke joinstyle="miter"/>
                    </v:line>
                  </w:pict>
                </mc:Fallback>
              </mc:AlternateContent>
            </w:r>
            <w:r w:rsidR="004D78F4" w:rsidRPr="00DB6E8D">
              <w:rPr>
                <w:rFonts w:ascii="ＭＳ ゴシック" w:eastAsia="ＭＳ ゴシック" w:hAnsi="ＭＳ ゴシック" w:hint="eastAsia"/>
                <w:b/>
                <w:color w:val="000000" w:themeColor="text1"/>
                <w:sz w:val="18"/>
                <w:szCs w:val="18"/>
              </w:rPr>
              <w:t>疲労蓄積度</w:t>
            </w:r>
          </w:p>
        </w:tc>
      </w:tr>
      <w:tr w:rsidR="008327F4" w:rsidRPr="008327F4" w14:paraId="48F66FBF" w14:textId="77777777" w:rsidTr="008327F4">
        <w:trPr>
          <w:cantSplit/>
          <w:trHeight w:val="380"/>
        </w:trPr>
        <w:tc>
          <w:tcPr>
            <w:tcW w:w="2291" w:type="dxa"/>
            <w:vMerge/>
            <w:tcBorders>
              <w:top w:val="single" w:sz="18" w:space="0" w:color="auto"/>
              <w:left w:val="single" w:sz="18" w:space="0" w:color="auto"/>
              <w:bottom w:val="single" w:sz="18" w:space="0" w:color="auto"/>
              <w:right w:val="single" w:sz="18" w:space="0" w:color="auto"/>
            </w:tcBorders>
            <w:vAlign w:val="center"/>
          </w:tcPr>
          <w:p w14:paraId="7C5004D4" w14:textId="77777777" w:rsidR="008327F4" w:rsidRPr="008327F4" w:rsidRDefault="008327F4" w:rsidP="008327F4">
            <w:pPr>
              <w:spacing w:line="360" w:lineRule="exact"/>
              <w:jc w:val="center"/>
              <w:rPr>
                <w:rFonts w:ascii="ＭＳ ゴシック" w:eastAsia="ＭＳ ゴシック" w:hAnsi="ＭＳ ゴシック"/>
                <w:sz w:val="18"/>
                <w:szCs w:val="18"/>
              </w:rPr>
            </w:pPr>
          </w:p>
        </w:tc>
        <w:tc>
          <w:tcPr>
            <w:tcW w:w="6384" w:type="dxa"/>
            <w:tcBorders>
              <w:top w:val="single" w:sz="18" w:space="0" w:color="auto"/>
              <w:left w:val="single" w:sz="18" w:space="0" w:color="auto"/>
              <w:right w:val="single" w:sz="18" w:space="0" w:color="auto"/>
            </w:tcBorders>
          </w:tcPr>
          <w:p w14:paraId="24D63686" w14:textId="77777777" w:rsidR="008327F4" w:rsidRPr="008327F4" w:rsidRDefault="008327F4" w:rsidP="008327F4">
            <w:pPr>
              <w:spacing w:line="360" w:lineRule="exact"/>
              <w:ind w:left="-48" w:firstLineChars="100" w:firstLine="180"/>
              <w:rPr>
                <w:rFonts w:ascii="ＭＳ ゴシック" w:eastAsia="ＭＳ ゴシック" w:hAnsi="ＭＳ ゴシック"/>
                <w:sz w:val="18"/>
                <w:szCs w:val="18"/>
              </w:rPr>
            </w:pPr>
            <w:r w:rsidRPr="008327F4">
              <w:rPr>
                <w:rFonts w:ascii="ＭＳ ゴシック" w:eastAsia="ＭＳ ゴシック" w:hAnsi="ＭＳ ゴシック" w:hint="eastAsia"/>
                <w:color w:val="000000" w:themeColor="text1"/>
                <w:sz w:val="18"/>
                <w:szCs w:val="18"/>
              </w:rPr>
              <w:t>０～１</w:t>
            </w:r>
            <w:r w:rsidR="004D78F4">
              <w:rPr>
                <w:rFonts w:ascii="ＭＳ ゴシック" w:eastAsia="ＭＳ ゴシック" w:hAnsi="ＭＳ ゴシック" w:hint="eastAsia"/>
                <w:sz w:val="18"/>
                <w:szCs w:val="18"/>
              </w:rPr>
              <w:t xml:space="preserve">　</w:t>
            </w:r>
            <w:r w:rsidRPr="008327F4">
              <w:rPr>
                <w:rFonts w:ascii="ＭＳ ゴシック" w:eastAsia="ＭＳ ゴシック" w:hAnsi="ＭＳ ゴシック" w:hint="eastAsia"/>
                <w:sz w:val="18"/>
                <w:szCs w:val="18"/>
              </w:rPr>
              <w:t xml:space="preserve">　</w:t>
            </w:r>
            <w:r w:rsidR="004D78F4">
              <w:rPr>
                <w:rFonts w:ascii="ＭＳ ゴシック" w:eastAsia="ＭＳ ゴシック" w:hAnsi="ＭＳ ゴシック" w:hint="eastAsia"/>
                <w:sz w:val="18"/>
                <w:szCs w:val="18"/>
              </w:rPr>
              <w:t xml:space="preserve">　</w:t>
            </w:r>
            <w:r w:rsidRPr="008327F4">
              <w:rPr>
                <w:rFonts w:ascii="ＭＳ ゴシック" w:eastAsia="ＭＳ ゴシック" w:hAnsi="ＭＳ ゴシック" w:hint="eastAsia"/>
                <w:sz w:val="18"/>
                <w:szCs w:val="18"/>
              </w:rPr>
              <w:t>低いと考えられる</w:t>
            </w:r>
          </w:p>
        </w:tc>
      </w:tr>
      <w:tr w:rsidR="008327F4" w:rsidRPr="008327F4" w14:paraId="7BEC9455" w14:textId="77777777" w:rsidTr="008327F4">
        <w:trPr>
          <w:cantSplit/>
          <w:trHeight w:val="380"/>
        </w:trPr>
        <w:tc>
          <w:tcPr>
            <w:tcW w:w="2291" w:type="dxa"/>
            <w:vMerge/>
            <w:tcBorders>
              <w:left w:val="single" w:sz="18" w:space="0" w:color="auto"/>
              <w:bottom w:val="single" w:sz="18" w:space="0" w:color="auto"/>
              <w:right w:val="single" w:sz="18" w:space="0" w:color="auto"/>
            </w:tcBorders>
            <w:vAlign w:val="center"/>
          </w:tcPr>
          <w:p w14:paraId="3129CDA7" w14:textId="77777777" w:rsidR="008327F4" w:rsidRPr="008327F4" w:rsidRDefault="008327F4" w:rsidP="008327F4">
            <w:pPr>
              <w:spacing w:line="360" w:lineRule="exact"/>
              <w:jc w:val="center"/>
              <w:rPr>
                <w:rFonts w:ascii="ＭＳ ゴシック" w:eastAsia="ＭＳ ゴシック" w:hAnsi="ＭＳ ゴシック"/>
                <w:sz w:val="18"/>
                <w:szCs w:val="18"/>
              </w:rPr>
            </w:pPr>
          </w:p>
        </w:tc>
        <w:tc>
          <w:tcPr>
            <w:tcW w:w="6384" w:type="dxa"/>
            <w:tcBorders>
              <w:left w:val="single" w:sz="18" w:space="0" w:color="auto"/>
              <w:right w:val="single" w:sz="18" w:space="0" w:color="auto"/>
            </w:tcBorders>
          </w:tcPr>
          <w:p w14:paraId="2BC33C49" w14:textId="77777777" w:rsidR="008327F4" w:rsidRPr="008327F4" w:rsidRDefault="008327F4" w:rsidP="008327F4">
            <w:pPr>
              <w:spacing w:line="360" w:lineRule="exact"/>
              <w:ind w:left="-48"/>
              <w:rPr>
                <w:rFonts w:ascii="ＭＳ ゴシック" w:eastAsia="ＭＳ ゴシック" w:hAnsi="ＭＳ ゴシック"/>
                <w:sz w:val="18"/>
                <w:szCs w:val="18"/>
              </w:rPr>
            </w:pPr>
            <w:r w:rsidRPr="008327F4">
              <w:rPr>
                <w:rFonts w:ascii="ＭＳ ゴシック" w:eastAsia="ＭＳ ゴシック" w:hAnsi="ＭＳ ゴシック" w:hint="eastAsia"/>
                <w:sz w:val="18"/>
                <w:szCs w:val="18"/>
              </w:rPr>
              <w:t xml:space="preserve">　</w:t>
            </w:r>
            <w:r w:rsidRPr="008327F4">
              <w:rPr>
                <w:rFonts w:ascii="ＭＳ ゴシック" w:eastAsia="ＭＳ ゴシック" w:hAnsi="ＭＳ ゴシック" w:hint="eastAsia"/>
                <w:color w:val="000000" w:themeColor="text1"/>
                <w:sz w:val="18"/>
                <w:szCs w:val="18"/>
              </w:rPr>
              <w:t>２～３</w:t>
            </w:r>
            <w:r w:rsidR="004D78F4">
              <w:rPr>
                <w:rFonts w:ascii="ＭＳ ゴシック" w:eastAsia="ＭＳ ゴシック" w:hAnsi="ＭＳ ゴシック" w:hint="eastAsia"/>
                <w:sz w:val="18"/>
                <w:szCs w:val="18"/>
              </w:rPr>
              <w:t xml:space="preserve">　</w:t>
            </w:r>
            <w:r w:rsidRPr="008327F4">
              <w:rPr>
                <w:rFonts w:ascii="ＭＳ ゴシック" w:eastAsia="ＭＳ ゴシック" w:hAnsi="ＭＳ ゴシック" w:hint="eastAsia"/>
                <w:sz w:val="18"/>
                <w:szCs w:val="18"/>
              </w:rPr>
              <w:t xml:space="preserve">　</w:t>
            </w:r>
            <w:r w:rsidR="004D78F4">
              <w:rPr>
                <w:rFonts w:ascii="ＭＳ ゴシック" w:eastAsia="ＭＳ ゴシック" w:hAnsi="ＭＳ ゴシック" w:hint="eastAsia"/>
                <w:sz w:val="18"/>
                <w:szCs w:val="18"/>
              </w:rPr>
              <w:t xml:space="preserve">　</w:t>
            </w:r>
            <w:r w:rsidRPr="008327F4">
              <w:rPr>
                <w:rFonts w:ascii="ＭＳ ゴシック" w:eastAsia="ＭＳ ゴシック" w:hAnsi="ＭＳ ゴシック" w:hint="eastAsia"/>
                <w:sz w:val="18"/>
                <w:szCs w:val="18"/>
              </w:rPr>
              <w:t>やや高いと考えられる</w:t>
            </w:r>
          </w:p>
        </w:tc>
      </w:tr>
      <w:tr w:rsidR="008327F4" w:rsidRPr="008327F4" w14:paraId="7C0E75CA" w14:textId="77777777" w:rsidTr="008327F4">
        <w:trPr>
          <w:cantSplit/>
          <w:trHeight w:val="380"/>
        </w:trPr>
        <w:tc>
          <w:tcPr>
            <w:tcW w:w="2291" w:type="dxa"/>
            <w:vMerge/>
            <w:tcBorders>
              <w:left w:val="single" w:sz="18" w:space="0" w:color="auto"/>
              <w:bottom w:val="single" w:sz="18" w:space="0" w:color="auto"/>
              <w:right w:val="single" w:sz="18" w:space="0" w:color="auto"/>
            </w:tcBorders>
            <w:vAlign w:val="center"/>
          </w:tcPr>
          <w:p w14:paraId="3E037C96" w14:textId="77777777" w:rsidR="008327F4" w:rsidRPr="008327F4" w:rsidRDefault="008327F4" w:rsidP="008327F4">
            <w:pPr>
              <w:spacing w:line="360" w:lineRule="exact"/>
              <w:jc w:val="center"/>
              <w:rPr>
                <w:rFonts w:ascii="ＭＳ ゴシック" w:eastAsia="ＭＳ ゴシック" w:hAnsi="ＭＳ ゴシック"/>
                <w:sz w:val="18"/>
                <w:szCs w:val="18"/>
              </w:rPr>
            </w:pPr>
          </w:p>
        </w:tc>
        <w:tc>
          <w:tcPr>
            <w:tcW w:w="6384" w:type="dxa"/>
            <w:tcBorders>
              <w:left w:val="single" w:sz="18" w:space="0" w:color="auto"/>
              <w:right w:val="single" w:sz="18" w:space="0" w:color="auto"/>
            </w:tcBorders>
          </w:tcPr>
          <w:p w14:paraId="26CF5C23" w14:textId="77777777" w:rsidR="008327F4" w:rsidRPr="008327F4" w:rsidRDefault="008327F4" w:rsidP="008327F4">
            <w:pPr>
              <w:spacing w:line="360" w:lineRule="exact"/>
              <w:ind w:left="-48"/>
              <w:rPr>
                <w:rFonts w:ascii="ＭＳ ゴシック" w:eastAsia="ＭＳ ゴシック" w:hAnsi="ＭＳ ゴシック"/>
                <w:sz w:val="18"/>
                <w:szCs w:val="18"/>
              </w:rPr>
            </w:pPr>
            <w:r w:rsidRPr="008327F4">
              <w:rPr>
                <w:rFonts w:ascii="ＭＳ ゴシック" w:eastAsia="ＭＳ ゴシック" w:hAnsi="ＭＳ ゴシック" w:hint="eastAsia"/>
                <w:sz w:val="18"/>
                <w:szCs w:val="18"/>
              </w:rPr>
              <w:t xml:space="preserve">　</w:t>
            </w:r>
            <w:r w:rsidRPr="008327F4">
              <w:rPr>
                <w:rFonts w:ascii="ＭＳ ゴシック" w:eastAsia="ＭＳ ゴシック" w:hAnsi="ＭＳ ゴシック" w:hint="eastAsia"/>
                <w:color w:val="000000" w:themeColor="text1"/>
                <w:sz w:val="18"/>
                <w:szCs w:val="18"/>
              </w:rPr>
              <w:t>４～５</w:t>
            </w:r>
            <w:r w:rsidR="004D78F4">
              <w:rPr>
                <w:rFonts w:ascii="ＭＳ ゴシック" w:eastAsia="ＭＳ ゴシック" w:hAnsi="ＭＳ ゴシック" w:hint="eastAsia"/>
                <w:sz w:val="18"/>
                <w:szCs w:val="18"/>
              </w:rPr>
              <w:t xml:space="preserve">　</w:t>
            </w:r>
            <w:r w:rsidRPr="008327F4">
              <w:rPr>
                <w:rFonts w:ascii="ＭＳ ゴシック" w:eastAsia="ＭＳ ゴシック" w:hAnsi="ＭＳ ゴシック" w:hint="eastAsia"/>
                <w:sz w:val="18"/>
                <w:szCs w:val="18"/>
              </w:rPr>
              <w:t xml:space="preserve">　</w:t>
            </w:r>
            <w:r w:rsidR="004D78F4">
              <w:rPr>
                <w:rFonts w:ascii="ＭＳ ゴシック" w:eastAsia="ＭＳ ゴシック" w:hAnsi="ＭＳ ゴシック" w:hint="eastAsia"/>
                <w:sz w:val="18"/>
                <w:szCs w:val="18"/>
              </w:rPr>
              <w:t xml:space="preserve">　</w:t>
            </w:r>
            <w:r w:rsidRPr="008327F4">
              <w:rPr>
                <w:rFonts w:ascii="ＭＳ ゴシック" w:eastAsia="ＭＳ ゴシック" w:hAnsi="ＭＳ ゴシック" w:hint="eastAsia"/>
                <w:sz w:val="18"/>
                <w:szCs w:val="18"/>
              </w:rPr>
              <w:t>高いと考えられる</w:t>
            </w:r>
          </w:p>
        </w:tc>
      </w:tr>
      <w:tr w:rsidR="008327F4" w:rsidRPr="008327F4" w14:paraId="7957EA4C" w14:textId="77777777" w:rsidTr="008327F4">
        <w:trPr>
          <w:cantSplit/>
          <w:trHeight w:val="380"/>
        </w:trPr>
        <w:tc>
          <w:tcPr>
            <w:tcW w:w="2291" w:type="dxa"/>
            <w:vMerge/>
            <w:tcBorders>
              <w:left w:val="single" w:sz="18" w:space="0" w:color="auto"/>
              <w:bottom w:val="single" w:sz="18" w:space="0" w:color="auto"/>
              <w:right w:val="single" w:sz="18" w:space="0" w:color="auto"/>
            </w:tcBorders>
            <w:vAlign w:val="center"/>
          </w:tcPr>
          <w:p w14:paraId="51C9C6BC" w14:textId="77777777" w:rsidR="008327F4" w:rsidRPr="008327F4" w:rsidRDefault="008327F4" w:rsidP="008327F4">
            <w:pPr>
              <w:spacing w:line="360" w:lineRule="exact"/>
              <w:jc w:val="center"/>
              <w:rPr>
                <w:rFonts w:ascii="ＭＳ ゴシック" w:eastAsia="ＭＳ ゴシック" w:hAnsi="ＭＳ ゴシック"/>
                <w:sz w:val="18"/>
                <w:szCs w:val="18"/>
              </w:rPr>
            </w:pPr>
          </w:p>
        </w:tc>
        <w:tc>
          <w:tcPr>
            <w:tcW w:w="6384" w:type="dxa"/>
            <w:tcBorders>
              <w:left w:val="single" w:sz="18" w:space="0" w:color="auto"/>
              <w:bottom w:val="single" w:sz="18" w:space="0" w:color="auto"/>
              <w:right w:val="single" w:sz="18" w:space="0" w:color="auto"/>
            </w:tcBorders>
          </w:tcPr>
          <w:p w14:paraId="44D9F9FB" w14:textId="77777777" w:rsidR="008327F4" w:rsidRPr="008327F4" w:rsidRDefault="008327F4" w:rsidP="008327F4">
            <w:pPr>
              <w:spacing w:line="360" w:lineRule="exact"/>
              <w:ind w:left="-48"/>
              <w:rPr>
                <w:rFonts w:ascii="ＭＳ ゴシック" w:eastAsia="ＭＳ ゴシック" w:hAnsi="ＭＳ ゴシック"/>
                <w:sz w:val="18"/>
                <w:szCs w:val="18"/>
              </w:rPr>
            </w:pPr>
            <w:r w:rsidRPr="008327F4">
              <w:rPr>
                <w:rFonts w:ascii="ＭＳ ゴシック" w:eastAsia="ＭＳ ゴシック" w:hAnsi="ＭＳ ゴシック" w:hint="eastAsia"/>
                <w:sz w:val="18"/>
                <w:szCs w:val="18"/>
              </w:rPr>
              <w:t xml:space="preserve">　</w:t>
            </w:r>
            <w:r w:rsidRPr="008327F4">
              <w:rPr>
                <w:rFonts w:ascii="ＭＳ ゴシック" w:eastAsia="ＭＳ ゴシック" w:hAnsi="ＭＳ ゴシック" w:hint="eastAsia"/>
                <w:color w:val="000000" w:themeColor="text1"/>
                <w:sz w:val="18"/>
                <w:szCs w:val="18"/>
              </w:rPr>
              <w:t>６～７</w:t>
            </w:r>
            <w:r w:rsidR="004D78F4">
              <w:rPr>
                <w:rFonts w:ascii="ＭＳ ゴシック" w:eastAsia="ＭＳ ゴシック" w:hAnsi="ＭＳ ゴシック" w:hint="eastAsia"/>
                <w:sz w:val="18"/>
                <w:szCs w:val="18"/>
              </w:rPr>
              <w:t xml:space="preserve">　　</w:t>
            </w:r>
            <w:r w:rsidRPr="008327F4">
              <w:rPr>
                <w:rFonts w:ascii="ＭＳ ゴシック" w:eastAsia="ＭＳ ゴシック" w:hAnsi="ＭＳ ゴシック" w:hint="eastAsia"/>
                <w:sz w:val="18"/>
                <w:szCs w:val="18"/>
              </w:rPr>
              <w:t xml:space="preserve">　非常に高いと考えられる</w:t>
            </w:r>
          </w:p>
        </w:tc>
      </w:tr>
    </w:tbl>
    <w:p w14:paraId="3CC456D4" w14:textId="77777777" w:rsidR="008327F4" w:rsidRPr="008327F4" w:rsidRDefault="008327F4" w:rsidP="008327F4">
      <w:pPr>
        <w:rPr>
          <w:sz w:val="22"/>
        </w:rPr>
      </w:pPr>
    </w:p>
    <w:p w14:paraId="5343C82C" w14:textId="77777777" w:rsidR="008327F4" w:rsidRPr="008327F4" w:rsidRDefault="008327F4" w:rsidP="008327F4">
      <w:pPr>
        <w:rPr>
          <w:rFonts w:asciiTheme="majorEastAsia" w:eastAsiaTheme="majorEastAsia" w:hAnsiTheme="majorEastAsia"/>
          <w:b/>
          <w:sz w:val="16"/>
          <w:szCs w:val="16"/>
        </w:rPr>
      </w:pPr>
      <w:r w:rsidRPr="008327F4">
        <w:rPr>
          <w:rFonts w:asciiTheme="majorEastAsia" w:eastAsiaTheme="majorEastAsia" w:hAnsiTheme="majorEastAsia" w:hint="eastAsia"/>
          <w:b/>
          <w:sz w:val="16"/>
          <w:szCs w:val="16"/>
        </w:rPr>
        <w:t>４．疲労蓄積予防のための対策</w:t>
      </w:r>
    </w:p>
    <w:p w14:paraId="6A6332EC" w14:textId="77777777" w:rsidR="00DA6577" w:rsidRDefault="004D78F4" w:rsidP="00975BC9">
      <w:pPr>
        <w:ind w:left="-223" w:right="-1014"/>
        <w:rPr>
          <w:rFonts w:ascii="ＭＳ Ｐ明朝" w:eastAsia="ＭＳ Ｐ明朝" w:hAnsi="ＭＳ Ｐ明朝"/>
          <w:sz w:val="22"/>
        </w:rPr>
      </w:pPr>
      <w:r w:rsidRPr="00DB6E8D">
        <w:rPr>
          <w:rFonts w:hint="eastAsia"/>
          <w:color w:val="000000" w:themeColor="text1"/>
          <w:sz w:val="16"/>
          <w:szCs w:val="16"/>
        </w:rPr>
        <w:t xml:space="preserve">　あなたの疲労蓄積度</w:t>
      </w:r>
      <w:r w:rsidR="008327F4" w:rsidRPr="00DB6E8D">
        <w:rPr>
          <w:rFonts w:hint="eastAsia"/>
          <w:color w:val="000000" w:themeColor="text1"/>
          <w:sz w:val="16"/>
          <w:szCs w:val="16"/>
        </w:rPr>
        <w:t>はいかがでしたか？本チェックリストでは、健康障害防止の視点から、これまでの医学研究の結果など</w:t>
      </w:r>
      <w:r w:rsidRPr="00DB6E8D">
        <w:rPr>
          <w:rFonts w:hint="eastAsia"/>
          <w:color w:val="000000" w:themeColor="text1"/>
          <w:sz w:val="16"/>
          <w:szCs w:val="16"/>
        </w:rPr>
        <w:t>に基づいて、疲労蓄積度が判定できます。疲労蓄積度</w:t>
      </w:r>
      <w:r w:rsidR="008327F4" w:rsidRPr="00DB6E8D">
        <w:rPr>
          <w:rFonts w:hint="eastAsia"/>
          <w:color w:val="000000" w:themeColor="text1"/>
          <w:sz w:val="16"/>
          <w:szCs w:val="16"/>
        </w:rPr>
        <w:t>の点数が２～７の人は、疲労が蓄積されている可能性があり、チェックリストの２に掲載されている“勤務の状況”の項目（点数が１または３である項目）の改善が必要です。個人の裁</w:t>
      </w:r>
      <w:r w:rsidR="006F2A8D" w:rsidRPr="00DB6E8D">
        <w:rPr>
          <w:rFonts w:hint="eastAsia"/>
          <w:color w:val="000000" w:themeColor="text1"/>
          <w:sz w:val="16"/>
          <w:szCs w:val="16"/>
        </w:rPr>
        <w:t>量で改善可能な項目については、自分でそれらの項目の改善を行ってくだ</w:t>
      </w:r>
      <w:r w:rsidR="008327F4" w:rsidRPr="00DB6E8D">
        <w:rPr>
          <w:rFonts w:hint="eastAsia"/>
          <w:color w:val="000000" w:themeColor="text1"/>
          <w:sz w:val="16"/>
          <w:szCs w:val="16"/>
        </w:rPr>
        <w:t>さい。</w:t>
      </w:r>
      <w:r w:rsidR="008327F4" w:rsidRPr="00DB6E8D">
        <w:rPr>
          <w:rFonts w:hint="eastAsia"/>
          <w:b/>
          <w:color w:val="000000" w:themeColor="text1"/>
          <w:sz w:val="16"/>
          <w:szCs w:val="16"/>
          <w:u w:val="single"/>
        </w:rPr>
        <w:t>個人の裁量で改善不可能な項目については、勤務の状況を改善するよう上司や産業医等に相談してくだ</w:t>
      </w:r>
      <w:r w:rsidR="008327F4" w:rsidRPr="008327F4">
        <w:rPr>
          <w:rFonts w:hint="eastAsia"/>
          <w:b/>
          <w:sz w:val="16"/>
          <w:szCs w:val="16"/>
          <w:u w:val="single"/>
        </w:rPr>
        <w:t>さい。</w:t>
      </w:r>
      <w:r w:rsidR="008327F4" w:rsidRPr="008327F4">
        <w:rPr>
          <w:rFonts w:hint="eastAsia"/>
          <w:sz w:val="16"/>
          <w:szCs w:val="16"/>
        </w:rPr>
        <w:t>なお、仕事以外のライフスタイルに原因があって自覚症状が多い場合も見受けられますので、睡眠や休養などを見直すことも大切なことです。疲労を蓄積させないためには、負担を減らし、一方で睡眠・休養をしっかり取る必要があります。労働時間の短縮は、仕事による負担を減らすと同時に、睡眠・休養が取りやすくなることから、効果的な疲労蓄積の予防法のひとつと考えられています。</w:t>
      </w:r>
      <w:r w:rsidR="008327F4" w:rsidRPr="008327F4">
        <w:rPr>
          <w:rFonts w:hint="eastAsia"/>
          <w:color w:val="000000" w:themeColor="text1"/>
          <w:sz w:val="16"/>
          <w:szCs w:val="16"/>
        </w:rPr>
        <w:t>あなたの時間外・休日労働時間が月</w:t>
      </w:r>
      <w:r w:rsidR="008327F4" w:rsidRPr="008327F4">
        <w:rPr>
          <w:rFonts w:hint="eastAsia"/>
          <w:color w:val="000000" w:themeColor="text1"/>
          <w:sz w:val="16"/>
          <w:szCs w:val="16"/>
        </w:rPr>
        <w:t>45</w:t>
      </w:r>
      <w:r w:rsidR="008327F4" w:rsidRPr="008327F4">
        <w:rPr>
          <w:rFonts w:hint="eastAsia"/>
          <w:color w:val="000000" w:themeColor="text1"/>
          <w:sz w:val="16"/>
          <w:szCs w:val="16"/>
        </w:rPr>
        <w:t>時間を超えていれば、是非、労働時間の短縮を検討してください。</w:t>
      </w:r>
    </w:p>
    <w:p w14:paraId="7AA579FF" w14:textId="77777777" w:rsidR="00975BC9" w:rsidRDefault="00975BC9" w:rsidP="00975BC9">
      <w:pPr>
        <w:ind w:left="-223" w:right="-1014"/>
        <w:rPr>
          <w:rFonts w:ascii="ＭＳ Ｐ明朝" w:eastAsia="ＭＳ Ｐ明朝" w:hAnsi="ＭＳ Ｐ明朝"/>
          <w:sz w:val="22"/>
        </w:rPr>
      </w:pPr>
    </w:p>
    <w:p w14:paraId="39462BEA" w14:textId="77777777" w:rsidR="00975BC9" w:rsidRPr="00975BC9" w:rsidRDefault="00975BC9" w:rsidP="00975BC9">
      <w:pPr>
        <w:ind w:left="-223" w:right="-1014"/>
        <w:rPr>
          <w:rFonts w:ascii="ＭＳ Ｐ明朝" w:eastAsia="ＭＳ Ｐ明朝" w:hAnsi="ＭＳ Ｐ明朝"/>
          <w:sz w:val="22"/>
        </w:rPr>
      </w:pPr>
    </w:p>
    <w:sectPr w:rsidR="00975BC9" w:rsidRPr="00975BC9" w:rsidSect="00EB219D">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D0356" w14:textId="77777777" w:rsidR="004D78F4" w:rsidRDefault="004D78F4" w:rsidP="00D1650E">
      <w:r>
        <w:separator/>
      </w:r>
    </w:p>
  </w:endnote>
  <w:endnote w:type="continuationSeparator" w:id="0">
    <w:p w14:paraId="57649AF8" w14:textId="77777777" w:rsidR="004D78F4" w:rsidRDefault="004D78F4" w:rsidP="00D1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D5F02" w14:textId="77777777" w:rsidR="004D78F4" w:rsidRDefault="004D78F4" w:rsidP="00D1650E">
      <w:r>
        <w:separator/>
      </w:r>
    </w:p>
  </w:footnote>
  <w:footnote w:type="continuationSeparator" w:id="0">
    <w:p w14:paraId="170F91D4" w14:textId="77777777" w:rsidR="004D78F4" w:rsidRDefault="004D78F4" w:rsidP="00D16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637D"/>
    <w:multiLevelType w:val="singleLevel"/>
    <w:tmpl w:val="000892D6"/>
    <w:lvl w:ilvl="0">
      <w:start w:val="4"/>
      <w:numFmt w:val="bullet"/>
      <w:lvlText w:val="※"/>
      <w:lvlJc w:val="left"/>
      <w:pPr>
        <w:tabs>
          <w:tab w:val="num" w:pos="165"/>
        </w:tabs>
        <w:ind w:left="165" w:hanging="165"/>
      </w:pPr>
      <w:rPr>
        <w:rFonts w:ascii="ＭＳ ゴシック" w:eastAsia="ＭＳ ゴシック" w:hAnsi="ＭＳ ゴシック" w:hint="eastAsia"/>
      </w:rPr>
    </w:lvl>
  </w:abstractNum>
  <w:abstractNum w:abstractNumId="1" w15:restartNumberingAfterBreak="0">
    <w:nsid w:val="7C010066"/>
    <w:multiLevelType w:val="hybridMultilevel"/>
    <w:tmpl w:val="E46228B0"/>
    <w:lvl w:ilvl="0" w:tplc="3B884E4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577"/>
    <w:rsid w:val="00026663"/>
    <w:rsid w:val="00061A59"/>
    <w:rsid w:val="000903CD"/>
    <w:rsid w:val="0016641F"/>
    <w:rsid w:val="002F0E28"/>
    <w:rsid w:val="00362E36"/>
    <w:rsid w:val="003C0DD7"/>
    <w:rsid w:val="004D78F4"/>
    <w:rsid w:val="004F7CE2"/>
    <w:rsid w:val="00507A65"/>
    <w:rsid w:val="00513C98"/>
    <w:rsid w:val="00667583"/>
    <w:rsid w:val="00697833"/>
    <w:rsid w:val="006F2A8D"/>
    <w:rsid w:val="0071050E"/>
    <w:rsid w:val="007170CF"/>
    <w:rsid w:val="00737DD9"/>
    <w:rsid w:val="00760C66"/>
    <w:rsid w:val="00784614"/>
    <w:rsid w:val="007A3A21"/>
    <w:rsid w:val="007F79B8"/>
    <w:rsid w:val="00830694"/>
    <w:rsid w:val="008327F4"/>
    <w:rsid w:val="00872A58"/>
    <w:rsid w:val="008C3247"/>
    <w:rsid w:val="00900A47"/>
    <w:rsid w:val="00955691"/>
    <w:rsid w:val="00975BC9"/>
    <w:rsid w:val="009943FB"/>
    <w:rsid w:val="009E0FA4"/>
    <w:rsid w:val="00B446CB"/>
    <w:rsid w:val="00B90C3B"/>
    <w:rsid w:val="00B92CD8"/>
    <w:rsid w:val="00B93250"/>
    <w:rsid w:val="00C25DFE"/>
    <w:rsid w:val="00C61E5E"/>
    <w:rsid w:val="00C92BC5"/>
    <w:rsid w:val="00CD1FC1"/>
    <w:rsid w:val="00D03DBB"/>
    <w:rsid w:val="00D1650E"/>
    <w:rsid w:val="00D371B6"/>
    <w:rsid w:val="00DA6577"/>
    <w:rsid w:val="00DB6E8D"/>
    <w:rsid w:val="00E1326A"/>
    <w:rsid w:val="00E4726C"/>
    <w:rsid w:val="00EB219D"/>
    <w:rsid w:val="00F61197"/>
    <w:rsid w:val="00F71818"/>
    <w:rsid w:val="00FF1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6940F0E"/>
  <w15:chartTrackingRefBased/>
  <w15:docId w15:val="{AACFE61F-E595-4819-ADE1-A8EF685A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50E"/>
    <w:pPr>
      <w:tabs>
        <w:tab w:val="center" w:pos="4252"/>
        <w:tab w:val="right" w:pos="8504"/>
      </w:tabs>
      <w:snapToGrid w:val="0"/>
    </w:pPr>
  </w:style>
  <w:style w:type="character" w:customStyle="1" w:styleId="a4">
    <w:name w:val="ヘッダー (文字)"/>
    <w:basedOn w:val="a0"/>
    <w:link w:val="a3"/>
    <w:uiPriority w:val="99"/>
    <w:rsid w:val="00D1650E"/>
  </w:style>
  <w:style w:type="paragraph" w:styleId="a5">
    <w:name w:val="footer"/>
    <w:basedOn w:val="a"/>
    <w:link w:val="a6"/>
    <w:uiPriority w:val="99"/>
    <w:unhideWhenUsed/>
    <w:rsid w:val="00D1650E"/>
    <w:pPr>
      <w:tabs>
        <w:tab w:val="center" w:pos="4252"/>
        <w:tab w:val="right" w:pos="8504"/>
      </w:tabs>
      <w:snapToGrid w:val="0"/>
    </w:pPr>
  </w:style>
  <w:style w:type="character" w:customStyle="1" w:styleId="a6">
    <w:name w:val="フッター (文字)"/>
    <w:basedOn w:val="a0"/>
    <w:link w:val="a5"/>
    <w:uiPriority w:val="99"/>
    <w:rsid w:val="00D1650E"/>
  </w:style>
  <w:style w:type="paragraph" w:styleId="a7">
    <w:name w:val="Balloon Text"/>
    <w:basedOn w:val="a"/>
    <w:link w:val="a8"/>
    <w:uiPriority w:val="99"/>
    <w:semiHidden/>
    <w:unhideWhenUsed/>
    <w:rsid w:val="004F7C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7CE2"/>
    <w:rPr>
      <w:rFonts w:asciiTheme="majorHAnsi" w:eastAsiaTheme="majorEastAsia" w:hAnsiTheme="majorHAnsi" w:cstheme="majorBidi"/>
      <w:sz w:val="18"/>
      <w:szCs w:val="18"/>
    </w:rPr>
  </w:style>
  <w:style w:type="paragraph" w:styleId="a9">
    <w:name w:val="List Paragraph"/>
    <w:basedOn w:val="a"/>
    <w:uiPriority w:val="34"/>
    <w:qFormat/>
    <w:rsid w:val="00C25D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395</Words>
  <Characters>2256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中央労働災害防止協会</dc:creator>
  <cp:keywords/>
  <dc:description/>
  <cp:lastModifiedBy>跡部泰明</cp:lastModifiedBy>
  <cp:revision>5</cp:revision>
  <cp:lastPrinted>2023-03-06T10:01:00Z</cp:lastPrinted>
  <dcterms:created xsi:type="dcterms:W3CDTF">2023-03-17T06:38:00Z</dcterms:created>
  <dcterms:modified xsi:type="dcterms:W3CDTF">2023-04-11T00:09:00Z</dcterms:modified>
</cp:coreProperties>
</file>